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97" w:rsidRPr="000809CB" w:rsidRDefault="000809CB" w:rsidP="000809CB">
      <w:pPr>
        <w:jc w:val="center"/>
        <w:rPr>
          <w:rFonts w:asciiTheme="minorEastAsia" w:hAnsiTheme="minorEastAsia"/>
          <w:b/>
          <w:sz w:val="32"/>
          <w:szCs w:val="32"/>
        </w:rPr>
      </w:pPr>
      <w:r w:rsidRPr="000809CB">
        <w:rPr>
          <w:rFonts w:asciiTheme="minorEastAsia" w:hAnsiTheme="minorEastAsia" w:hint="eastAsia"/>
          <w:b/>
          <w:sz w:val="32"/>
          <w:szCs w:val="32"/>
        </w:rPr>
        <w:t>2018-2019年度河北省高等教育教学改革研究与实践项目拟推荐名单公示</w:t>
      </w:r>
    </w:p>
    <w:p w:rsidR="000809CB" w:rsidRDefault="000809CB" w:rsidP="000809CB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809CB">
        <w:rPr>
          <w:rFonts w:asciiTheme="minorEastAsia" w:hAnsiTheme="minorEastAsia" w:hint="eastAsia"/>
          <w:sz w:val="28"/>
          <w:szCs w:val="28"/>
        </w:rPr>
        <w:t>根据《河北省教育厅关于 2018-2019 年度河北省高等教育教学改革研究与实践项目申报工作的通知》（冀</w:t>
      </w:r>
      <w:proofErr w:type="gramStart"/>
      <w:r w:rsidRPr="000809CB">
        <w:rPr>
          <w:rFonts w:asciiTheme="minorEastAsia" w:hAnsiTheme="minorEastAsia" w:hint="eastAsia"/>
          <w:sz w:val="28"/>
          <w:szCs w:val="28"/>
        </w:rPr>
        <w:t>教高函</w:t>
      </w:r>
      <w:proofErr w:type="gramEnd"/>
      <w:r w:rsidRPr="000809CB">
        <w:rPr>
          <w:rFonts w:asciiTheme="minorEastAsia" w:hAnsiTheme="minorEastAsia" w:hint="eastAsia"/>
          <w:sz w:val="28"/>
          <w:szCs w:val="28"/>
        </w:rPr>
        <w:t>〔2018〕80号）要求，</w:t>
      </w:r>
      <w:r w:rsidR="00A179BF" w:rsidRPr="000809CB">
        <w:rPr>
          <w:rFonts w:asciiTheme="minorEastAsia" w:hAnsiTheme="minorEastAsia" w:hint="eastAsia"/>
          <w:sz w:val="28"/>
          <w:szCs w:val="28"/>
        </w:rPr>
        <w:t>经过</w:t>
      </w:r>
      <w:r w:rsidRPr="000809CB">
        <w:rPr>
          <w:rFonts w:asciiTheme="minorEastAsia" w:hAnsiTheme="minorEastAsia" w:hint="eastAsia"/>
          <w:sz w:val="28"/>
          <w:szCs w:val="28"/>
        </w:rPr>
        <w:t>各</w:t>
      </w:r>
      <w:r w:rsidR="00674D05">
        <w:rPr>
          <w:rFonts w:asciiTheme="minorEastAsia" w:hAnsiTheme="minorEastAsia" w:hint="eastAsia"/>
          <w:sz w:val="28"/>
          <w:szCs w:val="28"/>
        </w:rPr>
        <w:t>单位</w:t>
      </w:r>
      <w:r w:rsidRPr="000809CB">
        <w:rPr>
          <w:rFonts w:asciiTheme="minorEastAsia" w:hAnsiTheme="minorEastAsia" w:hint="eastAsia"/>
          <w:sz w:val="28"/>
          <w:szCs w:val="28"/>
        </w:rPr>
        <w:t>初评，共推荐52个项目</w:t>
      </w:r>
      <w:r w:rsidR="00084B91">
        <w:rPr>
          <w:rFonts w:asciiTheme="minorEastAsia" w:hAnsiTheme="minorEastAsia" w:hint="eastAsia"/>
          <w:sz w:val="28"/>
          <w:szCs w:val="28"/>
        </w:rPr>
        <w:t>参加</w:t>
      </w:r>
      <w:r w:rsidRPr="000809CB">
        <w:rPr>
          <w:rFonts w:asciiTheme="minorEastAsia" w:hAnsiTheme="minorEastAsia" w:hint="eastAsia"/>
          <w:sz w:val="28"/>
          <w:szCs w:val="28"/>
        </w:rPr>
        <w:t>学校评选。</w:t>
      </w:r>
      <w:r w:rsidR="00184BBE">
        <w:rPr>
          <w:rFonts w:asciiTheme="minorEastAsia" w:hAnsiTheme="minorEastAsia" w:hint="eastAsia"/>
          <w:sz w:val="28"/>
          <w:szCs w:val="28"/>
        </w:rPr>
        <w:t>教务处</w:t>
      </w:r>
      <w:r w:rsidRPr="000809CB">
        <w:rPr>
          <w:rFonts w:asciiTheme="minorEastAsia" w:hAnsiTheme="minorEastAsia" w:hint="eastAsia"/>
          <w:sz w:val="28"/>
          <w:szCs w:val="28"/>
        </w:rPr>
        <w:t>聘请专家对各</w:t>
      </w:r>
      <w:r w:rsidR="00674D05">
        <w:rPr>
          <w:rFonts w:asciiTheme="minorEastAsia" w:hAnsiTheme="minorEastAsia" w:hint="eastAsia"/>
          <w:sz w:val="28"/>
          <w:szCs w:val="28"/>
        </w:rPr>
        <w:t>单位</w:t>
      </w:r>
      <w:r w:rsidRPr="000809CB">
        <w:rPr>
          <w:rFonts w:asciiTheme="minorEastAsia" w:hAnsiTheme="minorEastAsia" w:hint="eastAsia"/>
          <w:sz w:val="28"/>
          <w:szCs w:val="28"/>
        </w:rPr>
        <w:t>推荐项目进行了匿名评审，</w:t>
      </w:r>
      <w:r w:rsidR="00084B91">
        <w:rPr>
          <w:rFonts w:asciiTheme="minorEastAsia" w:hAnsiTheme="minorEastAsia" w:hint="eastAsia"/>
          <w:sz w:val="28"/>
          <w:szCs w:val="28"/>
        </w:rPr>
        <w:t>共</w:t>
      </w:r>
      <w:r w:rsidRPr="000809CB">
        <w:rPr>
          <w:rFonts w:asciiTheme="minorEastAsia" w:hAnsiTheme="minorEastAsia" w:hint="eastAsia"/>
          <w:sz w:val="28"/>
          <w:szCs w:val="28"/>
        </w:rPr>
        <w:t>遴选</w:t>
      </w:r>
      <w:r w:rsidR="00084B91">
        <w:rPr>
          <w:rFonts w:asciiTheme="minorEastAsia" w:hAnsiTheme="minorEastAsia" w:hint="eastAsia"/>
          <w:sz w:val="28"/>
          <w:szCs w:val="28"/>
        </w:rPr>
        <w:t>出</w:t>
      </w:r>
      <w:r w:rsidRPr="000809CB">
        <w:rPr>
          <w:rFonts w:asciiTheme="minorEastAsia" w:hAnsiTheme="minorEastAsia" w:hint="eastAsia"/>
          <w:sz w:val="28"/>
          <w:szCs w:val="28"/>
        </w:rPr>
        <w:t>20个项目</w:t>
      </w:r>
      <w:r w:rsidR="00084B91">
        <w:rPr>
          <w:rFonts w:asciiTheme="minorEastAsia" w:hAnsiTheme="minorEastAsia" w:hint="eastAsia"/>
          <w:sz w:val="28"/>
          <w:szCs w:val="28"/>
        </w:rPr>
        <w:t>推荐</w:t>
      </w:r>
      <w:r w:rsidRPr="000809CB">
        <w:rPr>
          <w:rFonts w:asciiTheme="minorEastAsia" w:hAnsiTheme="minorEastAsia" w:hint="eastAsia"/>
          <w:sz w:val="28"/>
          <w:szCs w:val="28"/>
        </w:rPr>
        <w:t>参加河北省立项</w:t>
      </w:r>
      <w:r w:rsidR="00084B91">
        <w:rPr>
          <w:rFonts w:asciiTheme="minorEastAsia" w:hAnsiTheme="minorEastAsia" w:hint="eastAsia"/>
          <w:sz w:val="28"/>
          <w:szCs w:val="28"/>
        </w:rPr>
        <w:t>评审</w:t>
      </w:r>
      <w:r w:rsidRPr="000809CB">
        <w:rPr>
          <w:rFonts w:asciiTheme="minorEastAsia" w:hAnsiTheme="minorEastAsia" w:hint="eastAsia"/>
          <w:sz w:val="28"/>
          <w:szCs w:val="28"/>
        </w:rPr>
        <w:t>，现将</w:t>
      </w:r>
      <w:r w:rsidR="00084B91">
        <w:rPr>
          <w:rFonts w:asciiTheme="minorEastAsia" w:hAnsiTheme="minorEastAsia" w:hint="eastAsia"/>
          <w:sz w:val="28"/>
          <w:szCs w:val="28"/>
        </w:rPr>
        <w:t>拟推荐</w:t>
      </w:r>
      <w:r w:rsidRPr="000809CB">
        <w:rPr>
          <w:rFonts w:asciiTheme="minorEastAsia" w:hAnsiTheme="minorEastAsia" w:hint="eastAsia"/>
          <w:sz w:val="28"/>
          <w:szCs w:val="28"/>
        </w:rPr>
        <w:t>名单予以公示</w:t>
      </w:r>
      <w:r w:rsidR="00ED7D6C">
        <w:rPr>
          <w:rFonts w:asciiTheme="minorEastAsia" w:hAnsiTheme="minorEastAsia" w:hint="eastAsia"/>
          <w:sz w:val="28"/>
          <w:szCs w:val="28"/>
        </w:rPr>
        <w:t>。</w:t>
      </w:r>
    </w:p>
    <w:p w:rsidR="009B3742" w:rsidRPr="000809CB" w:rsidRDefault="009B3742" w:rsidP="000809C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A2607">
        <w:rPr>
          <w:rFonts w:asciiTheme="minorEastAsia" w:hAnsiTheme="minorEastAsia" w:hint="eastAsia"/>
          <w:sz w:val="28"/>
          <w:szCs w:val="28"/>
        </w:rPr>
        <w:t>公示期为2018年</w:t>
      </w:r>
      <w:r>
        <w:rPr>
          <w:rFonts w:asciiTheme="minorEastAsia" w:hAnsiTheme="minorEastAsia" w:hint="eastAsia"/>
          <w:sz w:val="28"/>
          <w:szCs w:val="28"/>
        </w:rPr>
        <w:t>11</w:t>
      </w:r>
      <w:r w:rsidRPr="002A2607">
        <w:rPr>
          <w:rFonts w:asciiTheme="minorEastAsia" w:hAnsiTheme="minorEastAsia" w:hint="eastAsia"/>
          <w:sz w:val="28"/>
          <w:szCs w:val="28"/>
        </w:rPr>
        <w:t>月2</w:t>
      </w:r>
      <w:r>
        <w:rPr>
          <w:rFonts w:asciiTheme="minorEastAsia" w:hAnsiTheme="minorEastAsia" w:hint="eastAsia"/>
          <w:sz w:val="28"/>
          <w:szCs w:val="28"/>
        </w:rPr>
        <w:t>7</w:t>
      </w:r>
      <w:r w:rsidRPr="002A2607">
        <w:rPr>
          <w:rFonts w:asciiTheme="minorEastAsia" w:hAnsiTheme="minorEastAsia" w:hint="eastAsia"/>
          <w:sz w:val="28"/>
          <w:szCs w:val="28"/>
        </w:rPr>
        <w:t>日—29日。我校的单位和个人如对以上结果有异议，请于</w:t>
      </w:r>
      <w:r>
        <w:rPr>
          <w:rFonts w:asciiTheme="minorEastAsia" w:hAnsiTheme="minorEastAsia" w:hint="eastAsia"/>
          <w:sz w:val="28"/>
          <w:szCs w:val="28"/>
        </w:rPr>
        <w:t>11</w:t>
      </w:r>
      <w:r w:rsidRPr="002A2607">
        <w:rPr>
          <w:rFonts w:asciiTheme="minorEastAsia" w:hAnsiTheme="minorEastAsia" w:hint="eastAsia"/>
          <w:sz w:val="28"/>
          <w:szCs w:val="28"/>
        </w:rPr>
        <w:t>月29日17：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2A2607">
        <w:rPr>
          <w:rFonts w:asciiTheme="minorEastAsia" w:hAnsiTheme="minorEastAsia" w:hint="eastAsia"/>
          <w:sz w:val="28"/>
          <w:szCs w:val="28"/>
        </w:rPr>
        <w:t>0之前向教务处反映，电话：7521564，E-mail：hbndjyk@126.com, 反映情况请说明自己的姓名、单位、联系方式，匿名无效。</w:t>
      </w:r>
      <w:bookmarkStart w:id="0" w:name="_GoBack"/>
      <w:bookmarkEnd w:id="0"/>
    </w:p>
    <w:p w:rsidR="000809CB" w:rsidRDefault="000809CB" w:rsidP="000809CB">
      <w:r w:rsidRPr="000809CB">
        <w:rPr>
          <w:rFonts w:asciiTheme="minorEastAsia" w:hAnsiTheme="minorEastAsia" w:hint="eastAsia"/>
          <w:sz w:val="28"/>
          <w:szCs w:val="28"/>
        </w:rPr>
        <w:t>2018-2019年度河北省高等教育教学改革研究与实践项目拟推荐名单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1677"/>
        <w:gridCol w:w="4599"/>
        <w:gridCol w:w="1357"/>
      </w:tblGrid>
      <w:tr w:rsidR="00C13160" w:rsidRPr="002433AB" w:rsidTr="00C13160">
        <w:trPr>
          <w:trHeight w:val="716"/>
          <w:jc w:val="center"/>
        </w:trPr>
        <w:tc>
          <w:tcPr>
            <w:tcW w:w="66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7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单位</w:t>
            </w:r>
          </w:p>
        </w:tc>
        <w:tc>
          <w:tcPr>
            <w:tcW w:w="4599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项目名称</w:t>
            </w:r>
          </w:p>
        </w:tc>
        <w:tc>
          <w:tcPr>
            <w:tcW w:w="135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主持人</w:t>
            </w:r>
          </w:p>
        </w:tc>
      </w:tr>
      <w:tr w:rsidR="00C13160" w:rsidRPr="002433AB" w:rsidTr="00C13160">
        <w:trPr>
          <w:trHeight w:val="596"/>
          <w:jc w:val="center"/>
        </w:trPr>
        <w:tc>
          <w:tcPr>
            <w:tcW w:w="66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>
              <w:rPr>
                <w:rFonts w:hint="eastAsia"/>
              </w:rPr>
              <w:t>信息科学与技术</w:t>
            </w:r>
            <w:r w:rsidRPr="002433AB">
              <w:rPr>
                <w:rFonts w:hint="eastAsia"/>
              </w:rPr>
              <w:t>学院</w:t>
            </w:r>
          </w:p>
        </w:tc>
        <w:tc>
          <w:tcPr>
            <w:tcW w:w="4599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基于视频理解的课堂质量评价体系构建</w:t>
            </w:r>
          </w:p>
        </w:tc>
        <w:tc>
          <w:tcPr>
            <w:tcW w:w="135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么</w:t>
            </w:r>
            <w:proofErr w:type="gramStart"/>
            <w:r w:rsidRPr="002433AB">
              <w:rPr>
                <w:rFonts w:hint="eastAsia"/>
              </w:rPr>
              <w:t>炜</w:t>
            </w:r>
            <w:proofErr w:type="gramEnd"/>
          </w:p>
        </w:tc>
      </w:tr>
      <w:tr w:rsidR="00C13160" w:rsidRPr="002433AB" w:rsidTr="00C13160">
        <w:trPr>
          <w:trHeight w:val="537"/>
          <w:jc w:val="center"/>
        </w:trPr>
        <w:tc>
          <w:tcPr>
            <w:tcW w:w="66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2</w:t>
            </w:r>
          </w:p>
        </w:tc>
        <w:tc>
          <w:tcPr>
            <w:tcW w:w="1677" w:type="dxa"/>
            <w:vAlign w:val="center"/>
            <w:hideMark/>
          </w:tcPr>
          <w:p w:rsidR="002433AB" w:rsidRPr="002433AB" w:rsidRDefault="00C13160" w:rsidP="002433AB">
            <w:pPr>
              <w:jc w:val="center"/>
            </w:pPr>
            <w:r>
              <w:rPr>
                <w:rFonts w:hint="eastAsia"/>
              </w:rPr>
              <w:t>经济贸易</w:t>
            </w:r>
            <w:r w:rsidR="002433AB" w:rsidRPr="002433AB">
              <w:rPr>
                <w:rFonts w:hint="eastAsia"/>
              </w:rPr>
              <w:t>学院</w:t>
            </w:r>
          </w:p>
        </w:tc>
        <w:tc>
          <w:tcPr>
            <w:tcW w:w="4599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河北省高校市场营销专业四维多阶“双创”人才培养模式研究</w:t>
            </w:r>
          </w:p>
        </w:tc>
        <w:tc>
          <w:tcPr>
            <w:tcW w:w="135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马永青</w:t>
            </w:r>
          </w:p>
        </w:tc>
      </w:tr>
      <w:tr w:rsidR="00C13160" w:rsidRPr="002433AB" w:rsidTr="00C13160">
        <w:trPr>
          <w:trHeight w:val="806"/>
          <w:jc w:val="center"/>
        </w:trPr>
        <w:tc>
          <w:tcPr>
            <w:tcW w:w="66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3</w:t>
            </w:r>
          </w:p>
        </w:tc>
        <w:tc>
          <w:tcPr>
            <w:tcW w:w="1677" w:type="dxa"/>
            <w:vAlign w:val="center"/>
            <w:hideMark/>
          </w:tcPr>
          <w:p w:rsidR="002433AB" w:rsidRPr="002433AB" w:rsidRDefault="00C13160" w:rsidP="00084B91">
            <w:pPr>
              <w:jc w:val="center"/>
            </w:pPr>
            <w:r>
              <w:rPr>
                <w:rFonts w:hint="eastAsia"/>
              </w:rPr>
              <w:t>动物科技</w:t>
            </w:r>
            <w:r w:rsidR="002433AB" w:rsidRPr="002433AB">
              <w:rPr>
                <w:rFonts w:hint="eastAsia"/>
              </w:rPr>
              <w:t>学院</w:t>
            </w:r>
          </w:p>
        </w:tc>
        <w:tc>
          <w:tcPr>
            <w:tcW w:w="4599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协同创新视域下人才培养模式的改革与探索</w:t>
            </w:r>
            <w:r w:rsidRPr="002433AB">
              <w:rPr>
                <w:rFonts w:hint="eastAsia"/>
              </w:rPr>
              <w:t>-</w:t>
            </w:r>
            <w:r w:rsidRPr="002433AB">
              <w:rPr>
                <w:rFonts w:hint="eastAsia"/>
              </w:rPr>
              <w:t>以河北农业大学动物科技学院为例</w:t>
            </w:r>
          </w:p>
        </w:tc>
        <w:tc>
          <w:tcPr>
            <w:tcW w:w="135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陈宝江</w:t>
            </w:r>
          </w:p>
        </w:tc>
      </w:tr>
      <w:tr w:rsidR="00C13160" w:rsidRPr="002433AB" w:rsidTr="00C13160">
        <w:trPr>
          <w:trHeight w:val="537"/>
          <w:jc w:val="center"/>
        </w:trPr>
        <w:tc>
          <w:tcPr>
            <w:tcW w:w="66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4</w:t>
            </w:r>
          </w:p>
        </w:tc>
        <w:tc>
          <w:tcPr>
            <w:tcW w:w="1677" w:type="dxa"/>
            <w:vAlign w:val="center"/>
            <w:hideMark/>
          </w:tcPr>
          <w:p w:rsidR="002433AB" w:rsidRPr="002433AB" w:rsidRDefault="00C13160" w:rsidP="002433AB">
            <w:pPr>
              <w:jc w:val="center"/>
            </w:pPr>
            <w:r>
              <w:rPr>
                <w:rFonts w:hint="eastAsia"/>
              </w:rPr>
              <w:t>机电工程</w:t>
            </w:r>
            <w:r w:rsidR="002433AB" w:rsidRPr="002433AB">
              <w:rPr>
                <w:rFonts w:hint="eastAsia"/>
              </w:rPr>
              <w:t>学院</w:t>
            </w:r>
          </w:p>
        </w:tc>
        <w:tc>
          <w:tcPr>
            <w:tcW w:w="4599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专业实践和双创训练相融合的工科实践教学改革</w:t>
            </w:r>
          </w:p>
        </w:tc>
        <w:tc>
          <w:tcPr>
            <w:tcW w:w="135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proofErr w:type="gramStart"/>
            <w:r w:rsidRPr="002433AB">
              <w:rPr>
                <w:rFonts w:hint="eastAsia"/>
              </w:rPr>
              <w:t>袁</w:t>
            </w:r>
            <w:proofErr w:type="gramEnd"/>
            <w:r w:rsidRPr="002433AB">
              <w:rPr>
                <w:rFonts w:hint="eastAsia"/>
              </w:rPr>
              <w:t>洪波</w:t>
            </w:r>
          </w:p>
        </w:tc>
      </w:tr>
      <w:tr w:rsidR="00C13160" w:rsidRPr="002433AB" w:rsidTr="00C13160">
        <w:trPr>
          <w:trHeight w:val="537"/>
          <w:jc w:val="center"/>
        </w:trPr>
        <w:tc>
          <w:tcPr>
            <w:tcW w:w="66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5</w:t>
            </w:r>
          </w:p>
        </w:tc>
        <w:tc>
          <w:tcPr>
            <w:tcW w:w="167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文管学院</w:t>
            </w:r>
          </w:p>
        </w:tc>
        <w:tc>
          <w:tcPr>
            <w:tcW w:w="4599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“以赛促学、以赛促教、以赛促改”的会计学专业实践教学改革研究</w:t>
            </w:r>
          </w:p>
        </w:tc>
        <w:tc>
          <w:tcPr>
            <w:tcW w:w="135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于磊</w:t>
            </w:r>
          </w:p>
        </w:tc>
      </w:tr>
      <w:tr w:rsidR="00C13160" w:rsidRPr="002433AB" w:rsidTr="00C13160">
        <w:trPr>
          <w:trHeight w:val="806"/>
          <w:jc w:val="center"/>
        </w:trPr>
        <w:tc>
          <w:tcPr>
            <w:tcW w:w="66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6</w:t>
            </w:r>
          </w:p>
        </w:tc>
        <w:tc>
          <w:tcPr>
            <w:tcW w:w="1677" w:type="dxa"/>
            <w:vAlign w:val="center"/>
            <w:hideMark/>
          </w:tcPr>
          <w:p w:rsidR="002433AB" w:rsidRPr="002433AB" w:rsidRDefault="00C13160" w:rsidP="002433AB">
            <w:pPr>
              <w:jc w:val="center"/>
            </w:pPr>
            <w:r>
              <w:rPr>
                <w:rFonts w:hint="eastAsia"/>
              </w:rPr>
              <w:t>创新创业教育指导</w:t>
            </w:r>
            <w:r w:rsidR="002433AB" w:rsidRPr="002433AB">
              <w:rPr>
                <w:rFonts w:hint="eastAsia"/>
              </w:rPr>
              <w:t>中心</w:t>
            </w:r>
          </w:p>
        </w:tc>
        <w:tc>
          <w:tcPr>
            <w:tcW w:w="4599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地方农业高校“产学研创”协同育人实践探索——以“太行山农业创新驿站”为例</w:t>
            </w:r>
          </w:p>
        </w:tc>
        <w:tc>
          <w:tcPr>
            <w:tcW w:w="135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张佳景</w:t>
            </w:r>
          </w:p>
        </w:tc>
      </w:tr>
      <w:tr w:rsidR="00C13160" w:rsidRPr="002433AB" w:rsidTr="00C13160">
        <w:trPr>
          <w:trHeight w:val="612"/>
          <w:jc w:val="center"/>
        </w:trPr>
        <w:tc>
          <w:tcPr>
            <w:tcW w:w="66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7</w:t>
            </w:r>
          </w:p>
        </w:tc>
        <w:tc>
          <w:tcPr>
            <w:tcW w:w="167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教务处</w:t>
            </w:r>
          </w:p>
        </w:tc>
        <w:tc>
          <w:tcPr>
            <w:tcW w:w="4599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生命类学科实验室平台化管理模式的探索与实践</w:t>
            </w:r>
          </w:p>
        </w:tc>
        <w:tc>
          <w:tcPr>
            <w:tcW w:w="135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杨玉荣</w:t>
            </w:r>
          </w:p>
        </w:tc>
      </w:tr>
      <w:tr w:rsidR="00C13160" w:rsidRPr="002433AB" w:rsidTr="00C13160">
        <w:trPr>
          <w:trHeight w:val="537"/>
          <w:jc w:val="center"/>
        </w:trPr>
        <w:tc>
          <w:tcPr>
            <w:tcW w:w="66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8</w:t>
            </w:r>
          </w:p>
        </w:tc>
        <w:tc>
          <w:tcPr>
            <w:tcW w:w="167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园艺学院</w:t>
            </w:r>
          </w:p>
        </w:tc>
        <w:tc>
          <w:tcPr>
            <w:tcW w:w="4599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SPOC</w:t>
            </w:r>
            <w:r w:rsidRPr="002433AB">
              <w:rPr>
                <w:rFonts w:hint="eastAsia"/>
              </w:rPr>
              <w:t>翻转课堂模式</w:t>
            </w:r>
            <w:proofErr w:type="gramStart"/>
            <w:r w:rsidRPr="002433AB">
              <w:rPr>
                <w:rFonts w:hint="eastAsia"/>
              </w:rPr>
              <w:t>下设施</w:t>
            </w:r>
            <w:proofErr w:type="gramEnd"/>
            <w:r w:rsidRPr="002433AB">
              <w:rPr>
                <w:rFonts w:hint="eastAsia"/>
              </w:rPr>
              <w:t>专业双语在线课程的建设和应用</w:t>
            </w:r>
          </w:p>
        </w:tc>
        <w:tc>
          <w:tcPr>
            <w:tcW w:w="135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吴晓蕾</w:t>
            </w:r>
          </w:p>
        </w:tc>
      </w:tr>
      <w:tr w:rsidR="00C13160" w:rsidRPr="002433AB" w:rsidTr="00C13160">
        <w:trPr>
          <w:trHeight w:val="1074"/>
          <w:jc w:val="center"/>
        </w:trPr>
        <w:tc>
          <w:tcPr>
            <w:tcW w:w="66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lastRenderedPageBreak/>
              <w:t>9</w:t>
            </w:r>
          </w:p>
        </w:tc>
        <w:tc>
          <w:tcPr>
            <w:tcW w:w="167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机电</w:t>
            </w:r>
            <w:r w:rsidR="00C13160">
              <w:rPr>
                <w:rFonts w:hint="eastAsia"/>
              </w:rPr>
              <w:t>工程学院</w:t>
            </w:r>
          </w:p>
        </w:tc>
        <w:tc>
          <w:tcPr>
            <w:tcW w:w="4599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“新工科”背景下农业院校专业认证模式与初步探索</w:t>
            </w:r>
          </w:p>
        </w:tc>
        <w:tc>
          <w:tcPr>
            <w:tcW w:w="135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王会强</w:t>
            </w:r>
          </w:p>
        </w:tc>
      </w:tr>
      <w:tr w:rsidR="00C13160" w:rsidRPr="002433AB" w:rsidTr="00C13160">
        <w:trPr>
          <w:trHeight w:val="806"/>
          <w:jc w:val="center"/>
        </w:trPr>
        <w:tc>
          <w:tcPr>
            <w:tcW w:w="66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10</w:t>
            </w:r>
          </w:p>
        </w:tc>
        <w:tc>
          <w:tcPr>
            <w:tcW w:w="1677" w:type="dxa"/>
            <w:vAlign w:val="center"/>
            <w:hideMark/>
          </w:tcPr>
          <w:p w:rsidR="002433AB" w:rsidRPr="002433AB" w:rsidRDefault="00C13160" w:rsidP="002433AB">
            <w:pPr>
              <w:jc w:val="center"/>
            </w:pPr>
            <w:r>
              <w:rPr>
                <w:rFonts w:hint="eastAsia"/>
              </w:rPr>
              <w:t>城乡建设</w:t>
            </w:r>
            <w:r w:rsidR="002433AB" w:rsidRPr="002433AB">
              <w:rPr>
                <w:rFonts w:hint="eastAsia"/>
              </w:rPr>
              <w:t>学院</w:t>
            </w:r>
          </w:p>
        </w:tc>
        <w:tc>
          <w:tcPr>
            <w:tcW w:w="4599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以“卓越”人才为培养为目标的高校工程类课程案例项目教学模式研究</w:t>
            </w:r>
          </w:p>
        </w:tc>
        <w:tc>
          <w:tcPr>
            <w:tcW w:w="135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proofErr w:type="gramStart"/>
            <w:r w:rsidRPr="002433AB">
              <w:rPr>
                <w:rFonts w:hint="eastAsia"/>
              </w:rPr>
              <w:t>郝</w:t>
            </w:r>
            <w:proofErr w:type="gramEnd"/>
            <w:r w:rsidRPr="002433AB">
              <w:rPr>
                <w:rFonts w:hint="eastAsia"/>
              </w:rPr>
              <w:t>文秀</w:t>
            </w:r>
          </w:p>
        </w:tc>
      </w:tr>
      <w:tr w:rsidR="00C13160" w:rsidRPr="002433AB" w:rsidTr="00C13160">
        <w:trPr>
          <w:trHeight w:val="537"/>
          <w:jc w:val="center"/>
        </w:trPr>
        <w:tc>
          <w:tcPr>
            <w:tcW w:w="66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11</w:t>
            </w:r>
          </w:p>
        </w:tc>
        <w:tc>
          <w:tcPr>
            <w:tcW w:w="1677" w:type="dxa"/>
            <w:vAlign w:val="center"/>
            <w:hideMark/>
          </w:tcPr>
          <w:p w:rsidR="002433AB" w:rsidRPr="002433AB" w:rsidRDefault="00C13160" w:rsidP="002433AB">
            <w:pPr>
              <w:jc w:val="center"/>
            </w:pPr>
            <w:r>
              <w:rPr>
                <w:rFonts w:hint="eastAsia"/>
              </w:rPr>
              <w:t>园林与旅游学院</w:t>
            </w:r>
          </w:p>
        </w:tc>
        <w:tc>
          <w:tcPr>
            <w:tcW w:w="4599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proofErr w:type="gramStart"/>
            <w:r w:rsidRPr="002433AB">
              <w:rPr>
                <w:rFonts w:hint="eastAsia"/>
              </w:rPr>
              <w:t>箱庭模型</w:t>
            </w:r>
            <w:proofErr w:type="gramEnd"/>
            <w:r w:rsidRPr="002433AB">
              <w:rPr>
                <w:rFonts w:hint="eastAsia"/>
              </w:rPr>
              <w:t>在风景园林设计类课程教学中的应用</w:t>
            </w:r>
          </w:p>
        </w:tc>
        <w:tc>
          <w:tcPr>
            <w:tcW w:w="135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张培</w:t>
            </w:r>
          </w:p>
        </w:tc>
      </w:tr>
      <w:tr w:rsidR="00C13160" w:rsidRPr="002433AB" w:rsidTr="00C13160">
        <w:trPr>
          <w:trHeight w:val="806"/>
          <w:jc w:val="center"/>
        </w:trPr>
        <w:tc>
          <w:tcPr>
            <w:tcW w:w="66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12</w:t>
            </w:r>
          </w:p>
        </w:tc>
        <w:tc>
          <w:tcPr>
            <w:tcW w:w="167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人文</w:t>
            </w:r>
            <w:r w:rsidR="00C13160">
              <w:rPr>
                <w:rFonts w:hint="eastAsia"/>
              </w:rPr>
              <w:t>社会科学学院</w:t>
            </w:r>
          </w:p>
        </w:tc>
        <w:tc>
          <w:tcPr>
            <w:tcW w:w="4599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“互联网</w:t>
            </w:r>
            <w:r w:rsidRPr="002433AB">
              <w:rPr>
                <w:rFonts w:hint="eastAsia"/>
              </w:rPr>
              <w:t>+</w:t>
            </w:r>
            <w:r w:rsidRPr="002433AB">
              <w:rPr>
                <w:rFonts w:hint="eastAsia"/>
              </w:rPr>
              <w:t>”背景下公共管理类专业线上实践操作能力培养教学体系研究</w:t>
            </w:r>
          </w:p>
        </w:tc>
        <w:tc>
          <w:tcPr>
            <w:tcW w:w="135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proofErr w:type="gramStart"/>
            <w:r w:rsidRPr="002433AB">
              <w:rPr>
                <w:rFonts w:hint="eastAsia"/>
              </w:rPr>
              <w:t>刘冀徽</w:t>
            </w:r>
            <w:proofErr w:type="gramEnd"/>
          </w:p>
        </w:tc>
      </w:tr>
      <w:tr w:rsidR="00C13160" w:rsidRPr="002433AB" w:rsidTr="00C13160">
        <w:trPr>
          <w:trHeight w:val="537"/>
          <w:jc w:val="center"/>
        </w:trPr>
        <w:tc>
          <w:tcPr>
            <w:tcW w:w="66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13</w:t>
            </w:r>
          </w:p>
        </w:tc>
        <w:tc>
          <w:tcPr>
            <w:tcW w:w="167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生命</w:t>
            </w:r>
            <w:r w:rsidR="00C13160">
              <w:rPr>
                <w:rFonts w:hint="eastAsia"/>
              </w:rPr>
              <w:t>科学学院</w:t>
            </w:r>
          </w:p>
        </w:tc>
        <w:tc>
          <w:tcPr>
            <w:tcW w:w="4599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SPOC</w:t>
            </w:r>
            <w:r w:rsidRPr="002433AB">
              <w:rPr>
                <w:rFonts w:hint="eastAsia"/>
              </w:rPr>
              <w:t>混合模式下的《植物学》教学方法改革研究</w:t>
            </w:r>
          </w:p>
        </w:tc>
        <w:tc>
          <w:tcPr>
            <w:tcW w:w="135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proofErr w:type="gramStart"/>
            <w:r w:rsidRPr="002433AB">
              <w:rPr>
                <w:rFonts w:hint="eastAsia"/>
              </w:rPr>
              <w:t>曹宏哲</w:t>
            </w:r>
            <w:proofErr w:type="gramEnd"/>
          </w:p>
        </w:tc>
      </w:tr>
      <w:tr w:rsidR="00C13160" w:rsidRPr="002433AB" w:rsidTr="00C13160">
        <w:trPr>
          <w:trHeight w:val="537"/>
          <w:jc w:val="center"/>
        </w:trPr>
        <w:tc>
          <w:tcPr>
            <w:tcW w:w="66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14</w:t>
            </w:r>
          </w:p>
        </w:tc>
        <w:tc>
          <w:tcPr>
            <w:tcW w:w="167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研究生</w:t>
            </w:r>
            <w:r w:rsidR="00C13160">
              <w:rPr>
                <w:rFonts w:hint="eastAsia"/>
              </w:rPr>
              <w:t>学</w:t>
            </w:r>
            <w:r w:rsidRPr="002433AB">
              <w:rPr>
                <w:rFonts w:hint="eastAsia"/>
              </w:rPr>
              <w:t>院</w:t>
            </w:r>
          </w:p>
        </w:tc>
        <w:tc>
          <w:tcPr>
            <w:tcW w:w="4599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基于大数据的研究生教学质量评价体系研究</w:t>
            </w:r>
          </w:p>
        </w:tc>
        <w:tc>
          <w:tcPr>
            <w:tcW w:w="135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滕桂法</w:t>
            </w:r>
          </w:p>
        </w:tc>
      </w:tr>
      <w:tr w:rsidR="00C13160" w:rsidRPr="002433AB" w:rsidTr="00C13160">
        <w:trPr>
          <w:trHeight w:val="537"/>
          <w:jc w:val="center"/>
        </w:trPr>
        <w:tc>
          <w:tcPr>
            <w:tcW w:w="66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15</w:t>
            </w:r>
          </w:p>
        </w:tc>
        <w:tc>
          <w:tcPr>
            <w:tcW w:w="1677" w:type="dxa"/>
            <w:vAlign w:val="center"/>
            <w:hideMark/>
          </w:tcPr>
          <w:p w:rsidR="002433AB" w:rsidRPr="002433AB" w:rsidRDefault="00C13160" w:rsidP="002433AB">
            <w:pPr>
              <w:jc w:val="center"/>
            </w:pPr>
            <w:r>
              <w:rPr>
                <w:rFonts w:hint="eastAsia"/>
              </w:rPr>
              <w:t>植物保护</w:t>
            </w:r>
            <w:r w:rsidR="002433AB" w:rsidRPr="002433AB">
              <w:rPr>
                <w:rFonts w:hint="eastAsia"/>
              </w:rPr>
              <w:t>学院</w:t>
            </w:r>
          </w:p>
        </w:tc>
        <w:tc>
          <w:tcPr>
            <w:tcW w:w="4599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《普虫综合实验技术》教具创新与实践</w:t>
            </w:r>
          </w:p>
        </w:tc>
        <w:tc>
          <w:tcPr>
            <w:tcW w:w="135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李静</w:t>
            </w:r>
          </w:p>
        </w:tc>
      </w:tr>
      <w:tr w:rsidR="00C13160" w:rsidRPr="002433AB" w:rsidTr="00C13160">
        <w:trPr>
          <w:trHeight w:val="537"/>
          <w:jc w:val="center"/>
        </w:trPr>
        <w:tc>
          <w:tcPr>
            <w:tcW w:w="66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16</w:t>
            </w:r>
          </w:p>
        </w:tc>
        <w:tc>
          <w:tcPr>
            <w:tcW w:w="1677" w:type="dxa"/>
            <w:vAlign w:val="center"/>
            <w:hideMark/>
          </w:tcPr>
          <w:p w:rsidR="002433AB" w:rsidRPr="002433AB" w:rsidRDefault="00C13160" w:rsidP="002433AB">
            <w:pPr>
              <w:jc w:val="center"/>
            </w:pPr>
            <w:r>
              <w:rPr>
                <w:rFonts w:hint="eastAsia"/>
              </w:rPr>
              <w:t>动物科技</w:t>
            </w:r>
            <w:r w:rsidR="002433AB" w:rsidRPr="002433AB">
              <w:rPr>
                <w:rFonts w:hint="eastAsia"/>
              </w:rPr>
              <w:t>学院</w:t>
            </w:r>
          </w:p>
        </w:tc>
        <w:tc>
          <w:tcPr>
            <w:tcW w:w="4599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动物科学“三有三实”人才培养特色的探索与实践</w:t>
            </w:r>
          </w:p>
        </w:tc>
        <w:tc>
          <w:tcPr>
            <w:tcW w:w="135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陈辉</w:t>
            </w:r>
          </w:p>
        </w:tc>
      </w:tr>
      <w:tr w:rsidR="00C13160" w:rsidRPr="002433AB" w:rsidTr="00C13160">
        <w:trPr>
          <w:trHeight w:val="642"/>
          <w:jc w:val="center"/>
        </w:trPr>
        <w:tc>
          <w:tcPr>
            <w:tcW w:w="66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17</w:t>
            </w:r>
          </w:p>
        </w:tc>
        <w:tc>
          <w:tcPr>
            <w:tcW w:w="167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农学</w:t>
            </w:r>
            <w:r w:rsidR="00C13160">
              <w:rPr>
                <w:rFonts w:hint="eastAsia"/>
              </w:rPr>
              <w:t>院</w:t>
            </w:r>
          </w:p>
        </w:tc>
        <w:tc>
          <w:tcPr>
            <w:tcW w:w="4599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遗传学课程建设优化与创新思维培育</w:t>
            </w:r>
          </w:p>
        </w:tc>
        <w:tc>
          <w:tcPr>
            <w:tcW w:w="135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陶勇生</w:t>
            </w:r>
          </w:p>
        </w:tc>
      </w:tr>
      <w:tr w:rsidR="00C13160" w:rsidRPr="002433AB" w:rsidTr="00C13160">
        <w:trPr>
          <w:trHeight w:val="537"/>
          <w:jc w:val="center"/>
        </w:trPr>
        <w:tc>
          <w:tcPr>
            <w:tcW w:w="66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18</w:t>
            </w:r>
          </w:p>
        </w:tc>
        <w:tc>
          <w:tcPr>
            <w:tcW w:w="1677" w:type="dxa"/>
            <w:vAlign w:val="center"/>
            <w:hideMark/>
          </w:tcPr>
          <w:p w:rsidR="002433AB" w:rsidRPr="002433AB" w:rsidRDefault="00C13160" w:rsidP="002433AB">
            <w:pPr>
              <w:jc w:val="center"/>
            </w:pPr>
            <w:r>
              <w:rPr>
                <w:rFonts w:hint="eastAsia"/>
              </w:rPr>
              <w:t>植物保护</w:t>
            </w:r>
            <w:r w:rsidR="002433AB" w:rsidRPr="002433AB">
              <w:rPr>
                <w:rFonts w:hint="eastAsia"/>
              </w:rPr>
              <w:t>学院</w:t>
            </w:r>
          </w:p>
        </w:tc>
        <w:tc>
          <w:tcPr>
            <w:tcW w:w="4599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《农业昆虫学》多维实践教学法构建</w:t>
            </w:r>
          </w:p>
        </w:tc>
        <w:tc>
          <w:tcPr>
            <w:tcW w:w="135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范凡</w:t>
            </w:r>
          </w:p>
        </w:tc>
      </w:tr>
      <w:tr w:rsidR="00C13160" w:rsidRPr="002433AB" w:rsidTr="00C13160">
        <w:trPr>
          <w:trHeight w:val="537"/>
          <w:jc w:val="center"/>
        </w:trPr>
        <w:tc>
          <w:tcPr>
            <w:tcW w:w="66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19</w:t>
            </w:r>
          </w:p>
        </w:tc>
        <w:tc>
          <w:tcPr>
            <w:tcW w:w="167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海洋学院</w:t>
            </w:r>
          </w:p>
        </w:tc>
        <w:tc>
          <w:tcPr>
            <w:tcW w:w="4599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CDIO</w:t>
            </w:r>
            <w:r w:rsidRPr="002433AB">
              <w:rPr>
                <w:rFonts w:hint="eastAsia"/>
              </w:rPr>
              <w:t>实践理念在工程技术专业的应用研究</w:t>
            </w:r>
            <w:r w:rsidRPr="002433AB">
              <w:rPr>
                <w:rFonts w:hint="eastAsia"/>
              </w:rPr>
              <w:t>-</w:t>
            </w:r>
            <w:r w:rsidRPr="002433AB">
              <w:rPr>
                <w:rFonts w:hint="eastAsia"/>
              </w:rPr>
              <w:t>以制冷专业为例</w:t>
            </w:r>
          </w:p>
        </w:tc>
        <w:tc>
          <w:tcPr>
            <w:tcW w:w="135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proofErr w:type="gramStart"/>
            <w:r w:rsidRPr="002433AB">
              <w:rPr>
                <w:rFonts w:hint="eastAsia"/>
              </w:rPr>
              <w:t>叶振合</w:t>
            </w:r>
            <w:proofErr w:type="gramEnd"/>
          </w:p>
        </w:tc>
      </w:tr>
      <w:tr w:rsidR="00C13160" w:rsidRPr="002433AB" w:rsidTr="00C13160">
        <w:trPr>
          <w:trHeight w:val="537"/>
          <w:jc w:val="center"/>
        </w:trPr>
        <w:tc>
          <w:tcPr>
            <w:tcW w:w="66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20</w:t>
            </w:r>
          </w:p>
        </w:tc>
        <w:tc>
          <w:tcPr>
            <w:tcW w:w="167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教务处</w:t>
            </w:r>
          </w:p>
        </w:tc>
        <w:tc>
          <w:tcPr>
            <w:tcW w:w="4599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大数据背景下的高校学生评教置信度研究</w:t>
            </w:r>
          </w:p>
        </w:tc>
        <w:tc>
          <w:tcPr>
            <w:tcW w:w="1357" w:type="dxa"/>
            <w:vAlign w:val="center"/>
            <w:hideMark/>
          </w:tcPr>
          <w:p w:rsidR="002433AB" w:rsidRPr="002433AB" w:rsidRDefault="002433AB" w:rsidP="002433AB">
            <w:pPr>
              <w:jc w:val="center"/>
            </w:pPr>
            <w:r w:rsidRPr="002433AB">
              <w:rPr>
                <w:rFonts w:hint="eastAsia"/>
              </w:rPr>
              <w:t>陈江薇</w:t>
            </w:r>
          </w:p>
        </w:tc>
      </w:tr>
    </w:tbl>
    <w:p w:rsidR="001B1BAA" w:rsidRDefault="001B1BAA" w:rsidP="008567B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2A2607" w:rsidRPr="002A2607" w:rsidRDefault="002A2607" w:rsidP="008567B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2A2607" w:rsidRPr="002A2607" w:rsidRDefault="002A2607" w:rsidP="002A2607">
      <w:pPr>
        <w:rPr>
          <w:rFonts w:asciiTheme="minorEastAsia" w:hAnsiTheme="minorEastAsia"/>
          <w:sz w:val="28"/>
          <w:szCs w:val="28"/>
        </w:rPr>
      </w:pPr>
    </w:p>
    <w:p w:rsidR="002A2607" w:rsidRPr="002A2607" w:rsidRDefault="002A2607" w:rsidP="002A2607">
      <w:pPr>
        <w:jc w:val="right"/>
        <w:rPr>
          <w:rFonts w:asciiTheme="minorEastAsia" w:hAnsiTheme="minorEastAsia" w:hint="eastAsia"/>
          <w:sz w:val="28"/>
          <w:szCs w:val="28"/>
        </w:rPr>
      </w:pPr>
      <w:r w:rsidRPr="002A2607">
        <w:rPr>
          <w:rFonts w:asciiTheme="minorEastAsia" w:hAnsiTheme="minorEastAsia" w:hint="eastAsia"/>
          <w:sz w:val="28"/>
          <w:szCs w:val="28"/>
        </w:rPr>
        <w:t>河北农业大学教务处</w:t>
      </w:r>
    </w:p>
    <w:p w:rsidR="000809CB" w:rsidRPr="002A2607" w:rsidRDefault="002A2607" w:rsidP="002A2607">
      <w:pPr>
        <w:jc w:val="right"/>
        <w:rPr>
          <w:rFonts w:asciiTheme="minorEastAsia" w:hAnsiTheme="minorEastAsia"/>
          <w:sz w:val="28"/>
          <w:szCs w:val="28"/>
        </w:rPr>
      </w:pPr>
      <w:r w:rsidRPr="002A2607">
        <w:rPr>
          <w:rFonts w:asciiTheme="minorEastAsia" w:hAnsiTheme="minorEastAsia" w:hint="eastAsia"/>
          <w:sz w:val="28"/>
          <w:szCs w:val="28"/>
        </w:rPr>
        <w:t>2018年</w:t>
      </w:r>
      <w:r>
        <w:rPr>
          <w:rFonts w:asciiTheme="minorEastAsia" w:hAnsiTheme="minorEastAsia" w:hint="eastAsia"/>
          <w:sz w:val="28"/>
          <w:szCs w:val="28"/>
        </w:rPr>
        <w:t>11</w:t>
      </w:r>
      <w:r w:rsidRPr="002A2607">
        <w:rPr>
          <w:rFonts w:asciiTheme="minorEastAsia" w:hAnsiTheme="minorEastAsia" w:hint="eastAsia"/>
          <w:sz w:val="28"/>
          <w:szCs w:val="28"/>
        </w:rPr>
        <w:t>月2</w:t>
      </w:r>
      <w:r>
        <w:rPr>
          <w:rFonts w:asciiTheme="minorEastAsia" w:hAnsiTheme="minorEastAsia" w:hint="eastAsia"/>
          <w:sz w:val="28"/>
          <w:szCs w:val="28"/>
        </w:rPr>
        <w:t>7</w:t>
      </w:r>
      <w:r w:rsidRPr="002A2607">
        <w:rPr>
          <w:rFonts w:asciiTheme="minorEastAsia" w:hAnsiTheme="minorEastAsia" w:hint="eastAsia"/>
          <w:sz w:val="28"/>
          <w:szCs w:val="28"/>
        </w:rPr>
        <w:t>日</w:t>
      </w:r>
    </w:p>
    <w:sectPr w:rsidR="000809CB" w:rsidRPr="002A2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3A" w:rsidRDefault="007F0F3A" w:rsidP="000809CB">
      <w:r>
        <w:separator/>
      </w:r>
    </w:p>
  </w:endnote>
  <w:endnote w:type="continuationSeparator" w:id="0">
    <w:p w:rsidR="007F0F3A" w:rsidRDefault="007F0F3A" w:rsidP="0008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3A" w:rsidRDefault="007F0F3A" w:rsidP="000809CB">
      <w:r>
        <w:separator/>
      </w:r>
    </w:p>
  </w:footnote>
  <w:footnote w:type="continuationSeparator" w:id="0">
    <w:p w:rsidR="007F0F3A" w:rsidRDefault="007F0F3A" w:rsidP="0008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65"/>
    <w:rsid w:val="00067730"/>
    <w:rsid w:val="000809CB"/>
    <w:rsid w:val="00084B91"/>
    <w:rsid w:val="000E7797"/>
    <w:rsid w:val="00160E65"/>
    <w:rsid w:val="00184BBE"/>
    <w:rsid w:val="001B1BAA"/>
    <w:rsid w:val="002433AB"/>
    <w:rsid w:val="002A2607"/>
    <w:rsid w:val="0057067C"/>
    <w:rsid w:val="006079A9"/>
    <w:rsid w:val="00674D05"/>
    <w:rsid w:val="0073368A"/>
    <w:rsid w:val="007F0F3A"/>
    <w:rsid w:val="008567BC"/>
    <w:rsid w:val="00945700"/>
    <w:rsid w:val="009B3742"/>
    <w:rsid w:val="00A179BF"/>
    <w:rsid w:val="00B72998"/>
    <w:rsid w:val="00C13160"/>
    <w:rsid w:val="00E90F86"/>
    <w:rsid w:val="00ED7D6C"/>
    <w:rsid w:val="00F0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9CB"/>
    <w:rPr>
      <w:sz w:val="18"/>
      <w:szCs w:val="18"/>
    </w:rPr>
  </w:style>
  <w:style w:type="table" w:styleId="a5">
    <w:name w:val="Table Grid"/>
    <w:basedOn w:val="a1"/>
    <w:uiPriority w:val="59"/>
    <w:rsid w:val="0024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9CB"/>
    <w:rPr>
      <w:sz w:val="18"/>
      <w:szCs w:val="18"/>
    </w:rPr>
  </w:style>
  <w:style w:type="table" w:styleId="a5">
    <w:name w:val="Table Grid"/>
    <w:basedOn w:val="a1"/>
    <w:uiPriority w:val="59"/>
    <w:rsid w:val="0024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2018-11-27T02:26:00Z</cp:lastPrinted>
  <dcterms:created xsi:type="dcterms:W3CDTF">2018-11-27T01:40:00Z</dcterms:created>
  <dcterms:modified xsi:type="dcterms:W3CDTF">2018-11-27T02:29:00Z</dcterms:modified>
</cp:coreProperties>
</file>