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姚体" w:cs="Times New Roman"/>
          <w:b/>
          <w:bCs/>
          <w:color w:val="FF0000"/>
          <w:sz w:val="72"/>
          <w:szCs w:val="24"/>
        </w:rPr>
      </w:pPr>
      <w:r>
        <w:rPr>
          <w:rFonts w:hint="eastAsia" w:ascii="Times New Roman" w:hAnsi="Times New Roman" w:eastAsia="方正姚体" w:cs="Times New Roman"/>
          <w:b/>
          <w:bCs/>
          <w:color w:val="FF0000"/>
          <w:sz w:val="72"/>
          <w:szCs w:val="24"/>
        </w:rPr>
        <w:t>河北农业大学教务处文件</w:t>
      </w:r>
    </w:p>
    <w:p>
      <w:pPr>
        <w:tabs>
          <w:tab w:val="left" w:pos="3780"/>
          <w:tab w:val="left" w:pos="4680"/>
          <w:tab w:val="left" w:pos="7920"/>
        </w:tabs>
        <w:jc w:val="center"/>
        <w:rPr>
          <w:rFonts w:hint="eastAsia" w:ascii="Times New Roman" w:hAnsi="Times New Roman" w:eastAsia="方正姚体" w:cs="Times New Roman"/>
          <w:color w:val="FF0000"/>
          <w:sz w:val="44"/>
          <w:szCs w:val="24"/>
        </w:rPr>
      </w:pPr>
      <w:r>
        <w:rPr>
          <w:rFonts w:hint="eastAsia" w:ascii="Times New Roman" w:hAnsi="Times New Roman" w:eastAsia="方正姚体" w:cs="Times New Roman"/>
          <w:color w:val="FF0000"/>
          <w:sz w:val="44"/>
          <w:szCs w:val="24"/>
        </w:rPr>
        <w:t>————————————————</w:t>
      </w:r>
    </w:p>
    <w:p>
      <w:pPr>
        <w:shd w:val="clear" w:color="auto" w:fill="FFFFFF"/>
        <w:spacing w:line="560" w:lineRule="atLeast"/>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关于完善专业教育与创新创业教育</w:t>
      </w:r>
    </w:p>
    <w:p>
      <w:pPr>
        <w:shd w:val="clear" w:color="auto" w:fill="FFFFFF"/>
        <w:spacing w:line="560" w:lineRule="atLeast"/>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融合课程教学案例的通知</w:t>
      </w:r>
    </w:p>
    <w:p>
      <w:pPr>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宋体" w:hAnsi="宋体" w:eastAsia="宋体" w:cs="Times New Roman"/>
          <w:b w:val="0"/>
          <w:bCs w:val="0"/>
          <w:kern w:val="2"/>
          <w:sz w:val="32"/>
          <w:szCs w:val="22"/>
        </w:rPr>
      </w:pPr>
      <w:r>
        <w:rPr>
          <w:rFonts w:hint="eastAsia" w:ascii="宋体" w:hAnsi="宋体" w:eastAsia="宋体" w:cs="Times New Roman"/>
          <w:kern w:val="2"/>
          <w:sz w:val="32"/>
          <w:szCs w:val="22"/>
        </w:rPr>
        <w:t>教务处[2019]</w:t>
      </w:r>
      <w:r>
        <w:rPr>
          <w:rFonts w:hint="eastAsia" w:ascii="宋体" w:hAnsi="宋体" w:eastAsia="宋体" w:cs="Times New Roman"/>
          <w:kern w:val="2"/>
          <w:sz w:val="32"/>
          <w:szCs w:val="22"/>
          <w:lang w:val="en-US" w:eastAsia="zh-CN"/>
        </w:rPr>
        <w:t>59</w:t>
      </w:r>
      <w:r>
        <w:rPr>
          <w:rFonts w:hint="eastAsia" w:ascii="宋体" w:hAnsi="宋体" w:eastAsia="宋体" w:cs="Times New Roman"/>
          <w:kern w:val="2"/>
          <w:sz w:val="32"/>
          <w:szCs w:val="22"/>
        </w:rPr>
        <w:t>号</w:t>
      </w:r>
    </w:p>
    <w:p>
      <w:pPr>
        <w:keepNext w:val="0"/>
        <w:keepLines w:val="0"/>
        <w:pageBreakBefore w:val="0"/>
        <w:widowControl w:val="0"/>
        <w:kinsoku/>
        <w:wordWrap/>
        <w:overflowPunct/>
        <w:topLinePunct w:val="0"/>
        <w:autoSpaceDE/>
        <w:autoSpaceDN/>
        <w:bidi w:val="0"/>
        <w:adjustRightInd/>
        <w:snapToGrid/>
        <w:spacing w:before="361" w:beforeLines="100" w:after="361" w:afterLines="100" w:line="240" w:lineRule="auto"/>
        <w:jc w:val="both"/>
        <w:textAlignment w:val="auto"/>
        <w:rPr>
          <w:rFonts w:hint="eastAsia" w:ascii="仿宋" w:hAnsi="仿宋" w:eastAsia="仿宋" w:cs="仿宋"/>
          <w:color w:val="000000"/>
          <w:sz w:val="32"/>
          <w:szCs w:val="32"/>
        </w:rPr>
      </w:pPr>
      <w:r>
        <w:rPr>
          <w:rFonts w:hint="eastAsia" w:ascii="仿宋" w:hAnsi="仿宋" w:eastAsia="仿宋" w:cs="仿宋"/>
          <w:b/>
          <w:bCs/>
          <w:kern w:val="2"/>
          <w:sz w:val="32"/>
          <w:szCs w:val="32"/>
        </w:rPr>
        <w:t>各</w:t>
      </w:r>
      <w:r>
        <w:rPr>
          <w:rFonts w:hint="eastAsia" w:ascii="仿宋" w:hAnsi="仿宋" w:eastAsia="仿宋" w:cs="仿宋"/>
          <w:b/>
          <w:bCs/>
          <w:color w:val="000000"/>
          <w:sz w:val="32"/>
          <w:szCs w:val="32"/>
        </w:rPr>
        <w:t>教学单位：</w:t>
      </w:r>
    </w:p>
    <w:p>
      <w:pPr>
        <w:keepNext w:val="0"/>
        <w:keepLines w:val="0"/>
        <w:pageBreakBefore w:val="0"/>
        <w:widowControl/>
        <w:shd w:val="clear" w:color="auto" w:fill="FFFFFF"/>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Times New Roman"/>
          <w:kern w:val="2"/>
          <w:sz w:val="32"/>
          <w:szCs w:val="32"/>
        </w:rPr>
      </w:pPr>
      <w:r>
        <w:rPr>
          <w:rFonts w:hint="eastAsia" w:ascii="仿宋" w:hAnsi="仿宋" w:eastAsia="仿宋" w:cs="Times New Roman"/>
          <w:kern w:val="2"/>
          <w:sz w:val="32"/>
          <w:szCs w:val="32"/>
        </w:rPr>
        <w:t>为充分发掘、展示教学过程中的创新创业案例，推进课程教学改革，教务处在2018年下发了《关于报送专业教育与创新创业教育融合课程教学案例的通知》（教务处[2018] 42号）。现要求各教学单位继续根据此文件精神对专业教育与创新创业教育融合课程教学案例进行整理、完善。</w:t>
      </w:r>
    </w:p>
    <w:p>
      <w:pPr>
        <w:keepNext w:val="0"/>
        <w:keepLines w:val="0"/>
        <w:pageBreakBefore w:val="0"/>
        <w:widowControl/>
        <w:shd w:val="clear" w:color="auto" w:fill="FFFFFF"/>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Times New Roman"/>
          <w:kern w:val="2"/>
          <w:sz w:val="32"/>
          <w:szCs w:val="32"/>
        </w:rPr>
      </w:pPr>
      <w:r>
        <w:rPr>
          <w:rFonts w:hint="eastAsia" w:ascii="仿宋" w:hAnsi="仿宋" w:eastAsia="仿宋" w:cs="Times New Roman"/>
          <w:kern w:val="2"/>
          <w:sz w:val="32"/>
          <w:szCs w:val="32"/>
        </w:rPr>
        <w:t>设计教学案例要贯彻多学科交叉融合的理念，结合学生所学专业课程的内容，将创新创业的知识合理、有序地融入专业课程。</w:t>
      </w:r>
    </w:p>
    <w:p>
      <w:pPr>
        <w:keepNext w:val="0"/>
        <w:keepLines w:val="0"/>
        <w:pageBreakBefore w:val="0"/>
        <w:widowControl/>
        <w:shd w:val="clear" w:color="auto" w:fill="FFFFFF"/>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Times New Roman"/>
          <w:kern w:val="2"/>
          <w:sz w:val="32"/>
          <w:szCs w:val="32"/>
        </w:rPr>
      </w:pPr>
      <w:r>
        <w:rPr>
          <w:rFonts w:hint="eastAsia" w:ascii="仿宋" w:hAnsi="仿宋" w:eastAsia="仿宋" w:cs="Times New Roman"/>
          <w:kern w:val="2"/>
          <w:sz w:val="32"/>
          <w:szCs w:val="32"/>
        </w:rPr>
        <w:t>各教学单位应高度重视此项工作，对所有课程教学案例材料进行评审，在此基础上每个专业推荐10门课程参加优秀课程教学案例集评选。请于</w:t>
      </w:r>
      <w:r>
        <w:rPr>
          <w:rFonts w:hint="eastAsia" w:ascii="仿宋" w:hAnsi="仿宋" w:eastAsia="仿宋" w:cs="Times New Roman"/>
          <w:kern w:val="2"/>
          <w:sz w:val="32"/>
          <w:szCs w:val="32"/>
          <w:lang w:val="en-US" w:eastAsia="zh-CN"/>
        </w:rPr>
        <w:t>10</w:t>
      </w:r>
      <w:r>
        <w:rPr>
          <w:rFonts w:hint="eastAsia" w:ascii="仿宋" w:hAnsi="仿宋" w:eastAsia="仿宋" w:cs="Times New Roman"/>
          <w:kern w:val="2"/>
          <w:sz w:val="32"/>
          <w:szCs w:val="32"/>
        </w:rPr>
        <w:t>月</w:t>
      </w:r>
      <w:r>
        <w:rPr>
          <w:rFonts w:hint="eastAsia" w:ascii="仿宋" w:hAnsi="仿宋" w:eastAsia="仿宋" w:cs="Times New Roman"/>
          <w:kern w:val="2"/>
          <w:sz w:val="32"/>
          <w:szCs w:val="32"/>
          <w:lang w:val="en-US" w:eastAsia="zh-CN"/>
        </w:rPr>
        <w:t>8</w:t>
      </w:r>
      <w:bookmarkStart w:id="0" w:name="_GoBack"/>
      <w:bookmarkEnd w:id="0"/>
      <w:r>
        <w:rPr>
          <w:rFonts w:hint="eastAsia" w:ascii="仿宋" w:hAnsi="仿宋" w:eastAsia="仿宋" w:cs="Times New Roman"/>
          <w:kern w:val="2"/>
          <w:sz w:val="32"/>
          <w:szCs w:val="32"/>
        </w:rPr>
        <w:t>日下午5点前以学院为单位将经过评审的课程教学案例材料、学院课程教学案例汇总表、学院推荐优秀课程教学案例汇总表，通过办公系统发至教务处陈棉，汇总表需加盖学院公章、负责人签字。</w:t>
      </w:r>
    </w:p>
    <w:p>
      <w:pPr>
        <w:keepNext w:val="0"/>
        <w:keepLines w:val="0"/>
        <w:pageBreakBefore w:val="0"/>
        <w:widowControl/>
        <w:shd w:val="clear" w:color="auto" w:fill="FFFFFF"/>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Times New Roman"/>
          <w:kern w:val="2"/>
          <w:sz w:val="32"/>
          <w:szCs w:val="32"/>
        </w:rPr>
      </w:pPr>
      <w:r>
        <w:rPr>
          <w:rFonts w:hint="eastAsia" w:ascii="仿宋" w:hAnsi="仿宋" w:eastAsia="仿宋" w:cs="Times New Roman"/>
          <w:kern w:val="2"/>
          <w:sz w:val="32"/>
          <w:szCs w:val="32"/>
        </w:rPr>
        <w:t>教务处将组织专家对课程教学案例进行评审，对评选出的优秀案例</w:t>
      </w:r>
      <w:r>
        <w:rPr>
          <w:rFonts w:hint="eastAsia" w:ascii="仿宋" w:hAnsi="仿宋" w:eastAsia="仿宋" w:cs="Times New Roman"/>
          <w:kern w:val="2"/>
          <w:sz w:val="32"/>
          <w:szCs w:val="32"/>
          <w:lang w:eastAsia="zh-CN"/>
        </w:rPr>
        <w:t>予以</w:t>
      </w:r>
      <w:r>
        <w:rPr>
          <w:rFonts w:hint="eastAsia" w:ascii="仿宋" w:hAnsi="仿宋" w:eastAsia="仿宋" w:cs="Times New Roman"/>
          <w:kern w:val="2"/>
          <w:sz w:val="32"/>
          <w:szCs w:val="32"/>
        </w:rPr>
        <w:t>奖励并集印成册。</w:t>
      </w:r>
    </w:p>
    <w:p>
      <w:pPr>
        <w:shd w:val="clear" w:color="auto" w:fill="FFFFFF"/>
        <w:spacing w:after="0" w:line="240" w:lineRule="auto"/>
        <w:ind w:firstLine="640" w:firstLineChars="200"/>
        <w:rPr>
          <w:rFonts w:hint="eastAsia" w:ascii="仿宋" w:hAnsi="仿宋" w:eastAsia="仿宋" w:cs="Times New Roman"/>
          <w:kern w:val="2"/>
          <w:sz w:val="32"/>
          <w:szCs w:val="32"/>
        </w:rPr>
      </w:pPr>
    </w:p>
    <w:p>
      <w:pPr>
        <w:shd w:val="clear" w:color="auto" w:fill="FFFFFF"/>
        <w:spacing w:after="0" w:line="240" w:lineRule="auto"/>
        <w:ind w:firstLine="640" w:firstLineChars="200"/>
        <w:rPr>
          <w:rFonts w:hint="eastAsia" w:ascii="仿宋" w:hAnsi="仿宋" w:eastAsia="仿宋" w:cs="Times New Roman"/>
          <w:kern w:val="2"/>
          <w:sz w:val="32"/>
          <w:szCs w:val="32"/>
        </w:rPr>
      </w:pPr>
    </w:p>
    <w:p>
      <w:pPr>
        <w:shd w:val="clear" w:color="auto" w:fill="FFFFFF"/>
        <w:spacing w:after="0" w:line="520" w:lineRule="exact"/>
        <w:ind w:firstLine="560" w:firstLineChars="200"/>
        <w:rPr>
          <w:rFonts w:hint="eastAsia" w:ascii="仿宋" w:hAnsi="仿宋" w:eastAsia="仿宋" w:cs="仿宋"/>
          <w:color w:val="000000"/>
          <w:sz w:val="32"/>
          <w:szCs w:val="32"/>
        </w:rPr>
      </w:pPr>
      <w:r>
        <w:rPr>
          <w:rFonts w:hint="eastAsia" w:ascii="宋体" w:hAnsi="宋体" w:eastAsia="宋体"/>
          <w:color w:val="000000"/>
          <w:sz w:val="28"/>
          <w:szCs w:val="28"/>
        </w:rPr>
        <w:t xml:space="preserve">                                    </w:t>
      </w:r>
      <w:r>
        <w:rPr>
          <w:rFonts w:hint="eastAsia" w:ascii="仿宋" w:hAnsi="仿宋" w:eastAsia="仿宋" w:cs="仿宋"/>
          <w:color w:val="000000"/>
          <w:sz w:val="32"/>
          <w:szCs w:val="32"/>
        </w:rPr>
        <w:t xml:space="preserve"> 教务处</w:t>
      </w:r>
    </w:p>
    <w:p>
      <w:pPr>
        <w:shd w:val="clear" w:color="auto" w:fill="FFFFFF"/>
        <w:spacing w:after="0" w:line="520" w:lineRule="exact"/>
        <w:ind w:firstLine="5120" w:firstLineChars="1600"/>
        <w:rPr>
          <w:rFonts w:hint="eastAsia" w:ascii="宋体" w:hAnsi="宋体" w:eastAsia="宋体"/>
          <w:color w:val="000000"/>
          <w:sz w:val="28"/>
          <w:szCs w:val="28"/>
        </w:rPr>
      </w:pPr>
      <w:r>
        <w:rPr>
          <w:rFonts w:hint="eastAsia" w:ascii="仿宋" w:hAnsi="仿宋" w:eastAsia="仿宋" w:cs="仿宋"/>
          <w:color w:val="000000"/>
          <w:sz w:val="32"/>
          <w:szCs w:val="32"/>
        </w:rPr>
        <w:t>2019年7月</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日</w:t>
      </w:r>
      <w:r>
        <w:rPr>
          <w:rFonts w:hint="eastAsia" w:ascii="宋体" w:hAnsi="宋体" w:eastAsia="宋体"/>
          <w:color w:val="000000"/>
          <w:sz w:val="28"/>
          <w:szCs w:val="28"/>
        </w:rPr>
        <w:t xml:space="preserve"> </w:t>
      </w:r>
    </w:p>
    <w:p>
      <w:pPr>
        <w:shd w:val="clear" w:color="auto" w:fill="FFFFFF"/>
        <w:spacing w:after="0" w:line="520" w:lineRule="exact"/>
        <w:ind w:firstLine="4480" w:firstLineChars="1600"/>
        <w:rPr>
          <w:rFonts w:hint="eastAsia" w:ascii="宋体" w:hAnsi="宋体" w:eastAsia="宋体"/>
          <w:color w:val="000000"/>
          <w:sz w:val="28"/>
          <w:szCs w:val="28"/>
        </w:rPr>
      </w:pPr>
    </w:p>
    <w:p>
      <w:pPr>
        <w:shd w:val="clear" w:color="auto" w:fill="FFFFFF"/>
        <w:spacing w:after="0" w:line="520" w:lineRule="exact"/>
        <w:ind w:firstLine="4480" w:firstLineChars="1600"/>
        <w:rPr>
          <w:rFonts w:hint="eastAsia" w:ascii="宋体" w:hAnsi="宋体" w:eastAsia="宋体"/>
          <w:color w:val="000000"/>
          <w:sz w:val="28"/>
          <w:szCs w:val="28"/>
        </w:rPr>
      </w:pPr>
    </w:p>
    <w:p>
      <w:pPr>
        <w:shd w:val="clear" w:color="auto" w:fill="FFFFFF"/>
        <w:spacing w:after="0" w:line="520" w:lineRule="exact"/>
        <w:ind w:firstLine="4480" w:firstLineChars="1600"/>
        <w:rPr>
          <w:rFonts w:hint="eastAsia" w:ascii="宋体" w:hAnsi="宋体" w:eastAsia="宋体"/>
          <w:color w:val="000000"/>
          <w:sz w:val="28"/>
          <w:szCs w:val="28"/>
        </w:rPr>
      </w:pPr>
    </w:p>
    <w:p>
      <w:pPr>
        <w:shd w:val="clear" w:color="auto" w:fill="FFFFFF"/>
        <w:spacing w:after="0" w:line="520" w:lineRule="exact"/>
        <w:ind w:firstLine="4480" w:firstLineChars="1600"/>
        <w:rPr>
          <w:rFonts w:hint="eastAsia" w:ascii="宋体" w:hAnsi="宋体" w:eastAsia="宋体"/>
          <w:color w:val="000000"/>
          <w:sz w:val="28"/>
          <w:szCs w:val="28"/>
        </w:rPr>
      </w:pPr>
    </w:p>
    <w:p>
      <w:pPr>
        <w:shd w:val="clear" w:color="auto" w:fill="FFFFFF"/>
        <w:spacing w:after="0" w:line="520" w:lineRule="exact"/>
        <w:ind w:firstLine="4480" w:firstLineChars="1600"/>
        <w:rPr>
          <w:rFonts w:hint="eastAsia" w:ascii="宋体" w:hAnsi="宋体" w:eastAsia="宋体"/>
          <w:color w:val="000000"/>
          <w:sz w:val="28"/>
          <w:szCs w:val="28"/>
        </w:rPr>
      </w:pPr>
    </w:p>
    <w:p>
      <w:pPr>
        <w:shd w:val="clear" w:color="auto" w:fill="FFFFFF"/>
        <w:spacing w:after="0" w:line="520" w:lineRule="exact"/>
        <w:ind w:firstLine="4480" w:firstLineChars="1600"/>
        <w:rPr>
          <w:rFonts w:hint="eastAsia" w:ascii="宋体" w:hAnsi="宋体" w:eastAsia="宋体"/>
          <w:color w:val="000000"/>
          <w:sz w:val="28"/>
          <w:szCs w:val="28"/>
        </w:rPr>
      </w:pPr>
    </w:p>
    <w:p>
      <w:pPr>
        <w:shd w:val="clear" w:color="auto" w:fill="FFFFFF"/>
        <w:spacing w:after="0" w:line="520" w:lineRule="exact"/>
        <w:ind w:firstLine="4480" w:firstLineChars="1600"/>
        <w:rPr>
          <w:rFonts w:hint="eastAsia" w:ascii="宋体" w:hAnsi="宋体" w:eastAsia="宋体"/>
          <w:color w:val="000000"/>
          <w:sz w:val="28"/>
          <w:szCs w:val="28"/>
        </w:rPr>
      </w:pPr>
    </w:p>
    <w:p>
      <w:pPr>
        <w:shd w:val="clear" w:color="auto" w:fill="FFFFFF"/>
        <w:spacing w:after="0" w:line="520" w:lineRule="exact"/>
        <w:ind w:firstLine="4480" w:firstLineChars="1600"/>
        <w:rPr>
          <w:rFonts w:hint="eastAsia" w:ascii="宋体" w:hAnsi="宋体" w:eastAsia="宋体"/>
          <w:color w:val="000000"/>
          <w:sz w:val="28"/>
          <w:szCs w:val="28"/>
        </w:rPr>
      </w:pPr>
    </w:p>
    <w:p>
      <w:pPr>
        <w:shd w:val="clear" w:color="auto" w:fill="FFFFFF"/>
        <w:spacing w:after="0" w:line="520" w:lineRule="exact"/>
        <w:ind w:firstLine="4480" w:firstLineChars="1600"/>
        <w:rPr>
          <w:rFonts w:hint="eastAsia" w:ascii="宋体" w:hAnsi="宋体" w:eastAsia="宋体"/>
          <w:color w:val="000000"/>
          <w:sz w:val="28"/>
          <w:szCs w:val="28"/>
        </w:rPr>
      </w:pPr>
    </w:p>
    <w:p>
      <w:pPr>
        <w:shd w:val="clear" w:color="auto" w:fill="FFFFFF"/>
        <w:spacing w:after="0" w:line="520" w:lineRule="exact"/>
        <w:ind w:firstLine="4480" w:firstLineChars="1600"/>
        <w:rPr>
          <w:rFonts w:hint="eastAsia" w:ascii="宋体" w:hAnsi="宋体" w:eastAsia="宋体"/>
          <w:color w:val="000000"/>
          <w:sz w:val="28"/>
          <w:szCs w:val="28"/>
        </w:rPr>
      </w:pPr>
    </w:p>
    <w:p>
      <w:pPr>
        <w:shd w:val="clear" w:color="auto" w:fill="FFFFFF"/>
        <w:spacing w:after="0" w:line="520" w:lineRule="exact"/>
        <w:ind w:firstLine="0" w:firstLineChars="0"/>
        <w:rPr>
          <w:rFonts w:hint="eastAsia" w:ascii="仿宋" w:hAnsi="仿宋" w:eastAsia="仿宋" w:cs="仿宋"/>
          <w:color w:val="000000"/>
          <w:sz w:val="32"/>
          <w:szCs w:val="32"/>
          <w:lang w:eastAsia="zh-CN"/>
        </w:rPr>
      </w:pPr>
    </w:p>
    <w:p>
      <w:pPr>
        <w:shd w:val="clear" w:color="auto" w:fill="FFFFFF"/>
        <w:spacing w:after="0" w:line="520" w:lineRule="exact"/>
        <w:ind w:firstLine="0" w:firstLineChars="0"/>
        <w:rPr>
          <w:rFonts w:hint="eastAsia" w:ascii="仿宋" w:hAnsi="仿宋" w:eastAsia="仿宋" w:cs="仿宋"/>
          <w:color w:val="000000"/>
          <w:sz w:val="32"/>
          <w:szCs w:val="32"/>
          <w:lang w:eastAsia="zh-CN"/>
        </w:rPr>
      </w:pPr>
    </w:p>
    <w:p>
      <w:pPr>
        <w:shd w:val="clear" w:color="auto" w:fill="FFFFFF"/>
        <w:spacing w:after="0" w:line="520" w:lineRule="exact"/>
        <w:ind w:firstLine="0" w:firstLineChars="0"/>
        <w:rPr>
          <w:rFonts w:hint="eastAsia" w:ascii="仿宋" w:hAnsi="仿宋" w:eastAsia="仿宋" w:cs="仿宋"/>
          <w:color w:val="000000"/>
          <w:sz w:val="32"/>
          <w:szCs w:val="32"/>
          <w:lang w:eastAsia="zh-CN"/>
        </w:rPr>
      </w:pPr>
    </w:p>
    <w:p>
      <w:pPr>
        <w:shd w:val="clear" w:color="auto" w:fill="FFFFFF"/>
        <w:spacing w:after="0" w:line="520" w:lineRule="exact"/>
        <w:ind w:firstLine="0" w:firstLineChars="0"/>
        <w:rPr>
          <w:rFonts w:hint="eastAsia" w:ascii="仿宋" w:hAnsi="仿宋" w:eastAsia="仿宋" w:cs="仿宋"/>
          <w:color w:val="000000"/>
          <w:sz w:val="32"/>
          <w:szCs w:val="32"/>
          <w:lang w:eastAsia="zh-CN"/>
        </w:rPr>
      </w:pPr>
    </w:p>
    <w:p>
      <w:pPr>
        <w:shd w:val="clear" w:color="auto" w:fill="FFFFFF"/>
        <w:spacing w:after="0" w:line="520" w:lineRule="exact"/>
        <w:ind w:firstLine="0" w:firstLineChars="0"/>
        <w:rPr>
          <w:rFonts w:hint="eastAsia" w:ascii="仿宋" w:hAnsi="仿宋" w:eastAsia="仿宋" w:cs="仿宋"/>
          <w:color w:val="000000"/>
          <w:sz w:val="32"/>
          <w:szCs w:val="32"/>
          <w:lang w:eastAsia="zh-CN"/>
        </w:rPr>
      </w:pPr>
    </w:p>
    <w:p>
      <w:pPr>
        <w:shd w:val="clear" w:color="auto" w:fill="FFFFFF"/>
        <w:spacing w:after="0" w:line="520" w:lineRule="exact"/>
        <w:ind w:firstLine="0" w:firstLineChars="0"/>
        <w:rPr>
          <w:rFonts w:hint="eastAsia" w:ascii="仿宋" w:hAnsi="仿宋" w:eastAsia="仿宋" w:cs="仿宋"/>
          <w:color w:val="000000"/>
          <w:sz w:val="32"/>
          <w:szCs w:val="32"/>
          <w:lang w:eastAsia="zh-CN"/>
        </w:rPr>
      </w:pPr>
    </w:p>
    <w:p>
      <w:pPr>
        <w:shd w:val="clear" w:color="auto" w:fill="FFFFFF"/>
        <w:spacing w:after="0" w:line="520" w:lineRule="exact"/>
        <w:ind w:firstLine="0" w:firstLineChars="0"/>
        <w:rPr>
          <w:rFonts w:hint="eastAsia" w:ascii="仿宋" w:hAnsi="仿宋" w:eastAsia="仿宋" w:cs="仿宋"/>
          <w:color w:val="000000"/>
          <w:sz w:val="32"/>
          <w:szCs w:val="32"/>
          <w:lang w:eastAsia="zh-CN"/>
        </w:rPr>
      </w:pPr>
    </w:p>
    <w:p>
      <w:pPr>
        <w:shd w:val="clear" w:color="auto" w:fill="FFFFFF"/>
        <w:spacing w:after="0" w:line="520" w:lineRule="exact"/>
        <w:ind w:firstLine="0" w:firstLineChars="0"/>
        <w:rPr>
          <w:rFonts w:hint="eastAsia" w:ascii="仿宋" w:hAnsi="仿宋" w:eastAsia="仿宋" w:cs="仿宋"/>
          <w:color w:val="000000"/>
          <w:sz w:val="32"/>
          <w:szCs w:val="32"/>
          <w:lang w:eastAsia="zh-CN"/>
        </w:rPr>
      </w:pPr>
    </w:p>
    <w:p>
      <w:pPr>
        <w:shd w:val="clear" w:color="auto" w:fill="FFFFFF"/>
        <w:spacing w:after="0" w:line="520" w:lineRule="exact"/>
        <w:ind w:firstLine="0" w:firstLineChars="0"/>
        <w:rPr>
          <w:rFonts w:hint="eastAsia" w:ascii="仿宋" w:hAnsi="仿宋" w:eastAsia="仿宋" w:cs="仿宋"/>
          <w:color w:val="000000"/>
          <w:sz w:val="32"/>
          <w:szCs w:val="32"/>
          <w:lang w:eastAsia="zh-CN"/>
        </w:rPr>
      </w:pPr>
    </w:p>
    <w:p>
      <w:pPr>
        <w:shd w:val="clear" w:color="auto" w:fill="FFFFFF"/>
        <w:spacing w:after="0" w:line="520" w:lineRule="exact"/>
        <w:ind w:firstLine="0" w:firstLineChars="0"/>
        <w:rPr>
          <w:rFonts w:hint="eastAsia" w:ascii="仿宋" w:hAnsi="仿宋" w:eastAsia="仿宋" w:cs="仿宋"/>
          <w:color w:val="000000"/>
          <w:sz w:val="32"/>
          <w:szCs w:val="32"/>
          <w:lang w:eastAsia="zh-CN"/>
        </w:rPr>
      </w:pPr>
    </w:p>
    <w:p>
      <w:pPr>
        <w:shd w:val="clear" w:color="auto" w:fill="FFFFFF"/>
        <w:spacing w:after="0" w:line="520" w:lineRule="exact"/>
        <w:ind w:firstLine="0" w:firstLineChars="0"/>
        <w:rPr>
          <w:rFonts w:hint="eastAsia" w:ascii="仿宋" w:hAnsi="仿宋" w:eastAsia="仿宋" w:cs="仿宋"/>
          <w:color w:val="000000"/>
          <w:sz w:val="32"/>
          <w:szCs w:val="32"/>
          <w:lang w:eastAsia="zh-CN"/>
        </w:rPr>
      </w:pPr>
    </w:p>
    <w:p>
      <w:pPr>
        <w:shd w:val="clear" w:color="auto" w:fill="FFFFFF"/>
        <w:spacing w:after="0" w:line="520" w:lineRule="exact"/>
        <w:ind w:firstLine="0" w:firstLineChars="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附件</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p>
    <w:p>
      <w:pPr>
        <w:widowControl w:val="0"/>
        <w:adjustRightInd/>
        <w:snapToGrid/>
        <w:spacing w:after="0"/>
        <w:jc w:val="center"/>
        <w:rPr>
          <w:rFonts w:ascii="Calibri" w:hAnsi="Calibri" w:eastAsia="方正姚体" w:cs="Times New Roman"/>
          <w:b/>
          <w:bCs/>
          <w:color w:val="FF0000"/>
          <w:kern w:val="2"/>
          <w:sz w:val="72"/>
        </w:rPr>
      </w:pPr>
      <w:r>
        <w:rPr>
          <w:rFonts w:hint="eastAsia" w:ascii="Calibri" w:hAnsi="Calibri" w:eastAsia="方正姚体" w:cs="Times New Roman"/>
          <w:b/>
          <w:bCs/>
          <w:color w:val="FF0000"/>
          <w:kern w:val="2"/>
          <w:sz w:val="72"/>
        </w:rPr>
        <w:t>河北农业大学教务处文件</w:t>
      </w:r>
    </w:p>
    <w:p>
      <w:pPr>
        <w:widowControl w:val="0"/>
        <w:tabs>
          <w:tab w:val="left" w:pos="3780"/>
          <w:tab w:val="left" w:pos="4680"/>
          <w:tab w:val="left" w:pos="7920"/>
        </w:tabs>
        <w:adjustRightInd/>
        <w:snapToGrid/>
        <w:spacing w:after="0"/>
        <w:jc w:val="center"/>
        <w:rPr>
          <w:rFonts w:ascii="Calibri" w:hAnsi="Calibri" w:eastAsia="方正姚体" w:cs="Times New Roman"/>
          <w:color w:val="FF0000"/>
          <w:kern w:val="2"/>
          <w:sz w:val="44"/>
        </w:rPr>
      </w:pPr>
      <w:r>
        <w:rPr>
          <w:rFonts w:hint="eastAsia" w:ascii="Calibri" w:hAnsi="Calibri" w:eastAsia="方正姚体" w:cs="Times New Roman"/>
          <w:color w:val="FF0000"/>
          <w:kern w:val="2"/>
          <w:sz w:val="44"/>
        </w:rPr>
        <w:t>————————————————</w:t>
      </w:r>
    </w:p>
    <w:p>
      <w:pPr>
        <w:widowControl/>
        <w:shd w:val="clear" w:color="auto" w:fill="FFFFFF"/>
        <w:adjustRightInd/>
        <w:snapToGrid/>
        <w:spacing w:after="0" w:line="560" w:lineRule="atLeast"/>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关于报送专业教育与创新创业教育融合课程</w:t>
      </w:r>
    </w:p>
    <w:p>
      <w:pPr>
        <w:widowControl/>
        <w:shd w:val="clear" w:color="auto" w:fill="FFFFFF"/>
        <w:adjustRightInd/>
        <w:snapToGrid/>
        <w:spacing w:after="0" w:line="560" w:lineRule="atLeast"/>
        <w:jc w:val="center"/>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教学案例的通知</w:t>
      </w:r>
    </w:p>
    <w:p>
      <w:pPr>
        <w:widowControl w:val="0"/>
        <w:adjustRightInd/>
        <w:snapToGrid/>
        <w:spacing w:after="0"/>
        <w:jc w:val="center"/>
        <w:rPr>
          <w:rFonts w:ascii="宋体" w:hAnsi="宋体" w:eastAsia="宋体" w:cs="Times New Roman"/>
          <w:kern w:val="2"/>
          <w:sz w:val="28"/>
        </w:rPr>
      </w:pPr>
    </w:p>
    <w:p>
      <w:pPr>
        <w:widowControl w:val="0"/>
        <w:adjustRightInd/>
        <w:snapToGrid/>
        <w:spacing w:after="0"/>
        <w:jc w:val="center"/>
        <w:rPr>
          <w:rFonts w:ascii="宋体" w:hAnsi="宋体" w:eastAsia="宋体" w:cs="Times New Roman"/>
          <w:kern w:val="2"/>
          <w:sz w:val="28"/>
        </w:rPr>
      </w:pPr>
      <w:r>
        <w:rPr>
          <w:rFonts w:hint="eastAsia" w:ascii="宋体" w:hAnsi="宋体" w:eastAsia="宋体" w:cs="Times New Roman"/>
          <w:kern w:val="2"/>
          <w:sz w:val="28"/>
        </w:rPr>
        <w:t>教务处[2018] 42号</w:t>
      </w:r>
    </w:p>
    <w:p>
      <w:pPr>
        <w:widowControl/>
        <w:shd w:val="clear" w:color="auto" w:fill="FFFFFF"/>
        <w:adjustRightInd/>
        <w:snapToGrid/>
        <w:spacing w:after="0" w:line="360" w:lineRule="auto"/>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各学院:</w:t>
      </w:r>
    </w:p>
    <w:p>
      <w:pPr>
        <w:widowControl/>
        <w:shd w:val="clear" w:color="auto" w:fill="FFFFFF"/>
        <w:adjustRightInd/>
        <w:snapToGrid/>
        <w:spacing w:after="0" w:line="360" w:lineRule="auto"/>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为深化创新创业教育教学改革，推进创新创业教育融入人才培养全过程，学校组织修订了本科专业人才培养方案，构建了以适应社会需求为导向、促进学生创新创业能力培养的本科人才培养路线图。为充分发掘、展示专业教育教学过程中的创新创业案例，推进课程教学改革，请各学院报送专业教育与创新创业教育融合课程（以下简称“专创融合”）教学案例材料，具体要求如下：</w:t>
      </w:r>
    </w:p>
    <w:p>
      <w:pPr>
        <w:widowControl/>
        <w:shd w:val="clear" w:color="auto" w:fill="FFFFFF"/>
        <w:adjustRightInd/>
        <w:snapToGrid/>
        <w:spacing w:after="0" w:line="360" w:lineRule="auto"/>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1.各专业本科人才培养方案中专业基础课程、专业核心课程、专业拓展模块的所有课程（含实践类课程）。</w:t>
      </w:r>
    </w:p>
    <w:p>
      <w:pPr>
        <w:widowControl/>
        <w:shd w:val="clear" w:color="auto" w:fill="FFFFFF"/>
        <w:adjustRightInd/>
        <w:snapToGrid/>
        <w:spacing w:after="0" w:line="360" w:lineRule="auto"/>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2.“专创融合”的案例指在教学过程中展示的学科前沿内容、教师最新研究成果及与课程教学相关的创新事例或</w:t>
      </w:r>
      <w:r>
        <w:rPr>
          <w:rFonts w:hint="eastAsia" w:ascii="宋体" w:hAnsi="宋体" w:eastAsia="宋体" w:cs="宋体"/>
          <w:color w:val="333333"/>
          <w:kern w:val="2"/>
          <w:sz w:val="28"/>
          <w:szCs w:val="28"/>
          <w:shd w:val="clear" w:color="auto" w:fill="FFFFFF"/>
        </w:rPr>
        <w:t>创业案例等</w:t>
      </w:r>
      <w:r>
        <w:rPr>
          <w:rFonts w:hint="eastAsia" w:ascii="宋体" w:hAnsi="宋体" w:eastAsia="宋体" w:cs="宋体"/>
          <w:color w:val="000000"/>
          <w:kern w:val="0"/>
          <w:sz w:val="28"/>
          <w:szCs w:val="28"/>
        </w:rPr>
        <w:t>。</w:t>
      </w:r>
    </w:p>
    <w:p>
      <w:pPr>
        <w:widowControl/>
        <w:shd w:val="clear" w:color="auto" w:fill="FFFFFF"/>
        <w:adjustRightInd/>
        <w:snapToGrid/>
        <w:spacing w:after="0" w:line="360" w:lineRule="auto"/>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3.每门课程至少报送3个案例（具体格式见附件1）。</w:t>
      </w:r>
    </w:p>
    <w:p>
      <w:pPr>
        <w:widowControl/>
        <w:shd w:val="clear" w:color="auto" w:fill="FFFFFF"/>
        <w:adjustRightInd/>
        <w:snapToGrid/>
        <w:spacing w:after="0" w:line="360" w:lineRule="auto"/>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4. 2018年6月15日前以学院为单位将相关材料通过办公系统发至教务处陈棉。</w:t>
      </w:r>
    </w:p>
    <w:p>
      <w:pPr>
        <w:widowControl/>
        <w:shd w:val="clear" w:color="auto" w:fill="FFFFFF"/>
        <w:adjustRightInd/>
        <w:snapToGrid/>
        <w:spacing w:after="0" w:line="360" w:lineRule="auto"/>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附件:XXXX学院XXXX课程专创融合典型案例表</w:t>
      </w:r>
    </w:p>
    <w:p>
      <w:pPr>
        <w:widowControl/>
        <w:shd w:val="clear" w:color="auto" w:fill="FFFFFF"/>
        <w:adjustRightInd/>
        <w:snapToGrid/>
        <w:spacing w:after="0" w:line="360" w:lineRule="auto"/>
        <w:ind w:firstLine="560" w:firstLineChars="200"/>
        <w:jc w:val="left"/>
        <w:rPr>
          <w:rFonts w:ascii="宋体" w:hAnsi="宋体" w:eastAsia="宋体" w:cs="宋体"/>
          <w:color w:val="000000"/>
          <w:kern w:val="0"/>
          <w:sz w:val="28"/>
          <w:szCs w:val="28"/>
        </w:rPr>
      </w:pPr>
    </w:p>
    <w:p>
      <w:pPr>
        <w:widowControl/>
        <w:shd w:val="clear" w:color="auto" w:fill="FFFFFF"/>
        <w:adjustRightInd/>
        <w:snapToGrid/>
        <w:spacing w:after="0" w:line="360" w:lineRule="auto"/>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教务处</w:t>
      </w:r>
    </w:p>
    <w:p>
      <w:pPr>
        <w:widowControl/>
        <w:shd w:val="clear" w:color="auto" w:fill="FFFFFF"/>
        <w:adjustRightInd/>
        <w:snapToGrid/>
        <w:spacing w:after="0" w:line="360" w:lineRule="auto"/>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2018年5月29日</w:t>
      </w:r>
    </w:p>
    <w:p>
      <w:pPr>
        <w:widowControl/>
        <w:adjustRightInd/>
        <w:snapToGrid/>
        <w:spacing w:after="0"/>
        <w:jc w:val="left"/>
        <w:rPr>
          <w:rFonts w:ascii="宋体" w:hAnsi="宋体" w:eastAsia="宋体" w:cs="宋体"/>
          <w:bCs/>
          <w:color w:val="000000"/>
          <w:kern w:val="0"/>
          <w:sz w:val="28"/>
          <w:szCs w:val="28"/>
        </w:rPr>
      </w:pPr>
      <w:r>
        <w:rPr>
          <w:rFonts w:ascii="宋体" w:hAnsi="宋体" w:eastAsia="宋体" w:cs="宋体"/>
          <w:color w:val="000000"/>
          <w:kern w:val="0"/>
          <w:sz w:val="28"/>
          <w:szCs w:val="28"/>
        </w:rPr>
        <w:br w:type="page"/>
      </w:r>
      <w:r>
        <w:rPr>
          <w:rFonts w:hint="eastAsia" w:ascii="宋体" w:hAnsi="宋体" w:eastAsia="宋体" w:cs="宋体"/>
          <w:bCs/>
          <w:color w:val="000000"/>
          <w:kern w:val="0"/>
          <w:sz w:val="28"/>
          <w:szCs w:val="28"/>
        </w:rPr>
        <w:t>附件</w:t>
      </w:r>
    </w:p>
    <w:p>
      <w:pPr>
        <w:widowControl/>
        <w:adjustRightInd/>
        <w:snapToGrid/>
        <w:spacing w:after="0"/>
        <w:jc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XXXX学院XXXX课程“专创融合”典型案例表</w:t>
      </w: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560"/>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widowControl/>
              <w:adjustRightInd/>
              <w:snapToGrid/>
              <w:spacing w:after="0" w:line="360" w:lineRule="auto"/>
              <w:jc w:val="center"/>
              <w:rPr>
                <w:rFonts w:ascii="宋体" w:hAnsi="宋体" w:eastAsia="宋体" w:cs="宋体"/>
                <w:color w:val="000000"/>
                <w:kern w:val="0"/>
                <w:sz w:val="24"/>
                <w:szCs w:val="24"/>
              </w:rPr>
            </w:pPr>
            <w:r>
              <w:rPr>
                <w:rFonts w:hint="eastAsia" w:ascii="宋体" w:hAnsi="宋体" w:eastAsia="宋体" w:cs="宋体"/>
                <w:bCs/>
                <w:color w:val="000000"/>
                <w:kern w:val="0"/>
                <w:sz w:val="24"/>
                <w:szCs w:val="24"/>
              </w:rPr>
              <w:t>课程名称</w:t>
            </w:r>
          </w:p>
        </w:tc>
        <w:tc>
          <w:tcPr>
            <w:tcW w:w="3402" w:type="dxa"/>
            <w:gridSpan w:val="2"/>
            <w:vAlign w:val="center"/>
          </w:tcPr>
          <w:p>
            <w:pPr>
              <w:widowControl/>
              <w:adjustRightInd/>
              <w:snapToGrid/>
              <w:spacing w:after="0" w:line="360" w:lineRule="auto"/>
              <w:jc w:val="center"/>
              <w:rPr>
                <w:rFonts w:ascii="宋体" w:hAnsi="宋体" w:eastAsia="宋体" w:cs="宋体"/>
                <w:color w:val="000000"/>
                <w:kern w:val="0"/>
                <w:sz w:val="24"/>
                <w:szCs w:val="24"/>
              </w:rPr>
            </w:pPr>
          </w:p>
        </w:tc>
        <w:tc>
          <w:tcPr>
            <w:tcW w:w="1560" w:type="dxa"/>
            <w:vAlign w:val="center"/>
          </w:tcPr>
          <w:p>
            <w:pPr>
              <w:widowControl/>
              <w:adjustRightInd/>
              <w:snapToGrid/>
              <w:spacing w:after="0" w:line="360" w:lineRule="auto"/>
              <w:jc w:val="center"/>
              <w:rPr>
                <w:rFonts w:ascii="宋体" w:hAnsi="宋体" w:eastAsia="宋体" w:cs="宋体"/>
                <w:color w:val="000000"/>
                <w:kern w:val="0"/>
                <w:sz w:val="24"/>
                <w:szCs w:val="24"/>
              </w:rPr>
            </w:pPr>
            <w:r>
              <w:rPr>
                <w:rFonts w:hint="eastAsia" w:ascii="宋体" w:hAnsi="宋体" w:eastAsia="宋体" w:cs="宋体"/>
                <w:bCs/>
                <w:color w:val="000000"/>
                <w:kern w:val="0"/>
                <w:sz w:val="24"/>
                <w:szCs w:val="24"/>
              </w:rPr>
              <w:t>学时(学分)</w:t>
            </w:r>
          </w:p>
        </w:tc>
        <w:tc>
          <w:tcPr>
            <w:tcW w:w="2409" w:type="dxa"/>
            <w:vAlign w:val="center"/>
          </w:tcPr>
          <w:p>
            <w:pPr>
              <w:widowControl/>
              <w:adjustRightInd/>
              <w:snapToGrid/>
              <w:spacing w:after="0" w:line="360" w:lineRule="auto"/>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widowControl/>
              <w:adjustRightInd/>
              <w:snapToGrid/>
              <w:spacing w:after="0" w:line="360" w:lineRule="auto"/>
              <w:jc w:val="center"/>
              <w:rPr>
                <w:rFonts w:ascii="宋体" w:hAnsi="宋体" w:eastAsia="宋体" w:cs="宋体"/>
                <w:color w:val="000000"/>
                <w:kern w:val="0"/>
                <w:sz w:val="24"/>
                <w:szCs w:val="24"/>
              </w:rPr>
            </w:pPr>
            <w:r>
              <w:rPr>
                <w:rFonts w:hint="eastAsia" w:ascii="宋体" w:hAnsi="宋体" w:eastAsia="宋体" w:cs="宋体"/>
                <w:bCs/>
                <w:color w:val="000000"/>
                <w:kern w:val="0"/>
                <w:sz w:val="24"/>
                <w:szCs w:val="24"/>
              </w:rPr>
              <w:t>课程模块</w:t>
            </w:r>
          </w:p>
        </w:tc>
        <w:tc>
          <w:tcPr>
            <w:tcW w:w="3402" w:type="dxa"/>
            <w:gridSpan w:val="2"/>
            <w:vAlign w:val="center"/>
          </w:tcPr>
          <w:p>
            <w:pPr>
              <w:widowControl/>
              <w:adjustRightInd/>
              <w:snapToGrid/>
              <w:spacing w:after="0" w:line="360" w:lineRule="auto"/>
              <w:jc w:val="center"/>
              <w:rPr>
                <w:rFonts w:ascii="宋体" w:hAnsi="宋体" w:eastAsia="宋体" w:cs="宋体"/>
                <w:color w:val="000000"/>
                <w:kern w:val="0"/>
                <w:sz w:val="24"/>
                <w:szCs w:val="24"/>
              </w:rPr>
            </w:pPr>
          </w:p>
        </w:tc>
        <w:tc>
          <w:tcPr>
            <w:tcW w:w="1560" w:type="dxa"/>
            <w:vAlign w:val="center"/>
          </w:tcPr>
          <w:p>
            <w:pPr>
              <w:widowControl/>
              <w:adjustRightInd/>
              <w:snapToGrid/>
              <w:spacing w:after="0" w:line="360" w:lineRule="auto"/>
              <w:jc w:val="center"/>
              <w:rPr>
                <w:rFonts w:ascii="宋体" w:hAnsi="宋体" w:eastAsia="宋体" w:cs="宋体"/>
                <w:color w:val="000000"/>
                <w:kern w:val="0"/>
                <w:sz w:val="24"/>
                <w:szCs w:val="24"/>
              </w:rPr>
            </w:pPr>
            <w:r>
              <w:rPr>
                <w:rFonts w:hint="eastAsia" w:ascii="宋体" w:hAnsi="宋体" w:eastAsia="宋体" w:cs="宋体"/>
                <w:bCs/>
                <w:color w:val="000000"/>
                <w:kern w:val="0"/>
                <w:sz w:val="24"/>
                <w:szCs w:val="24"/>
              </w:rPr>
              <w:t>面向专业</w:t>
            </w:r>
          </w:p>
        </w:tc>
        <w:tc>
          <w:tcPr>
            <w:tcW w:w="2409" w:type="dxa"/>
            <w:vAlign w:val="center"/>
          </w:tcPr>
          <w:p>
            <w:pPr>
              <w:widowControl/>
              <w:adjustRightInd/>
              <w:snapToGrid/>
              <w:spacing w:after="0" w:line="360" w:lineRule="auto"/>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Merge w:val="restart"/>
            <w:vAlign w:val="center"/>
          </w:tcPr>
          <w:p>
            <w:pPr>
              <w:widowControl/>
              <w:adjustRightInd/>
              <w:snapToGrid/>
              <w:spacing w:after="0"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案例1</w:t>
            </w:r>
          </w:p>
        </w:tc>
        <w:tc>
          <w:tcPr>
            <w:tcW w:w="1418" w:type="dxa"/>
            <w:vAlign w:val="center"/>
          </w:tcPr>
          <w:p>
            <w:pPr>
              <w:widowControl/>
              <w:adjustRightInd/>
              <w:snapToGrid/>
              <w:spacing w:after="0"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案例名称</w:t>
            </w:r>
          </w:p>
        </w:tc>
        <w:tc>
          <w:tcPr>
            <w:tcW w:w="1984" w:type="dxa"/>
            <w:vAlign w:val="center"/>
          </w:tcPr>
          <w:p>
            <w:pPr>
              <w:widowControl/>
              <w:adjustRightInd/>
              <w:snapToGrid/>
              <w:spacing w:after="0" w:line="360" w:lineRule="auto"/>
              <w:jc w:val="center"/>
              <w:rPr>
                <w:rFonts w:ascii="宋体" w:hAnsi="宋体" w:eastAsia="宋体" w:cs="宋体"/>
                <w:color w:val="000000"/>
                <w:kern w:val="0"/>
                <w:sz w:val="24"/>
                <w:szCs w:val="24"/>
              </w:rPr>
            </w:pPr>
          </w:p>
        </w:tc>
        <w:tc>
          <w:tcPr>
            <w:tcW w:w="1560" w:type="dxa"/>
            <w:vAlign w:val="center"/>
          </w:tcPr>
          <w:p>
            <w:pPr>
              <w:widowControl/>
              <w:adjustRightInd/>
              <w:snapToGrid/>
              <w:spacing w:after="0"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所在章节</w:t>
            </w:r>
          </w:p>
        </w:tc>
        <w:tc>
          <w:tcPr>
            <w:tcW w:w="2409" w:type="dxa"/>
            <w:vAlign w:val="center"/>
          </w:tcPr>
          <w:p>
            <w:pPr>
              <w:widowControl/>
              <w:adjustRightInd/>
              <w:snapToGrid/>
              <w:spacing w:after="0" w:line="360" w:lineRule="auto"/>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Merge w:val="continue"/>
            <w:vAlign w:val="center"/>
          </w:tcPr>
          <w:p>
            <w:pPr>
              <w:widowControl/>
              <w:adjustRightInd/>
              <w:snapToGrid/>
              <w:spacing w:after="0" w:line="360" w:lineRule="auto"/>
              <w:jc w:val="center"/>
              <w:rPr>
                <w:rFonts w:ascii="宋体" w:hAnsi="宋体" w:eastAsia="宋体" w:cs="宋体"/>
                <w:color w:val="000000"/>
                <w:kern w:val="0"/>
                <w:sz w:val="24"/>
                <w:szCs w:val="24"/>
              </w:rPr>
            </w:pPr>
          </w:p>
        </w:tc>
        <w:tc>
          <w:tcPr>
            <w:tcW w:w="7371" w:type="dxa"/>
            <w:gridSpan w:val="4"/>
            <w:vAlign w:val="center"/>
          </w:tcPr>
          <w:p>
            <w:pPr>
              <w:widowControl/>
              <w:adjustRightInd/>
              <w:snapToGrid/>
              <w:spacing w:after="0" w:line="360" w:lineRule="auto"/>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案例内容简介（不少于200字）</w:t>
            </w:r>
          </w:p>
          <w:p>
            <w:pPr>
              <w:widowControl/>
              <w:adjustRightInd/>
              <w:snapToGrid/>
              <w:spacing w:after="0" w:line="360" w:lineRule="auto"/>
              <w:jc w:val="both"/>
              <w:rPr>
                <w:rFonts w:ascii="宋体" w:hAnsi="宋体" w:eastAsia="宋体" w:cs="宋体"/>
                <w:color w:val="000000"/>
                <w:kern w:val="0"/>
                <w:sz w:val="24"/>
                <w:szCs w:val="24"/>
              </w:rPr>
            </w:pPr>
          </w:p>
          <w:p>
            <w:pPr>
              <w:widowControl/>
              <w:adjustRightInd/>
              <w:snapToGrid/>
              <w:spacing w:after="0" w:line="360" w:lineRule="auto"/>
              <w:jc w:val="both"/>
              <w:rPr>
                <w:rFonts w:ascii="宋体" w:hAnsi="宋体" w:eastAsia="宋体" w:cs="宋体"/>
                <w:color w:val="000000"/>
                <w:kern w:val="0"/>
                <w:sz w:val="24"/>
                <w:szCs w:val="24"/>
              </w:rPr>
            </w:pPr>
          </w:p>
          <w:p>
            <w:pPr>
              <w:widowControl/>
              <w:adjustRightInd/>
              <w:snapToGrid/>
              <w:spacing w:after="0" w:line="360" w:lineRule="auto"/>
              <w:jc w:val="both"/>
              <w:rPr>
                <w:rFonts w:ascii="宋体" w:hAnsi="宋体" w:eastAsia="宋体" w:cs="宋体"/>
                <w:color w:val="000000"/>
                <w:kern w:val="0"/>
                <w:sz w:val="24"/>
                <w:szCs w:val="24"/>
              </w:rPr>
            </w:pPr>
          </w:p>
          <w:p>
            <w:pPr>
              <w:widowControl/>
              <w:adjustRightInd/>
              <w:snapToGrid/>
              <w:spacing w:after="0" w:line="360" w:lineRule="auto"/>
              <w:jc w:val="both"/>
              <w:rPr>
                <w:rFonts w:ascii="宋体" w:hAnsi="宋体" w:eastAsia="宋体" w:cs="宋体"/>
                <w:color w:val="000000"/>
                <w:kern w:val="0"/>
                <w:sz w:val="24"/>
                <w:szCs w:val="24"/>
              </w:rPr>
            </w:pPr>
          </w:p>
          <w:p>
            <w:pPr>
              <w:widowControl/>
              <w:adjustRightInd/>
              <w:snapToGrid/>
              <w:spacing w:after="0" w:line="360" w:lineRule="auto"/>
              <w:jc w:val="both"/>
              <w:rPr>
                <w:rFonts w:ascii="宋体" w:hAnsi="宋体" w:eastAsia="宋体" w:cs="宋体"/>
                <w:color w:val="000000"/>
                <w:kern w:val="0"/>
                <w:sz w:val="24"/>
                <w:szCs w:val="24"/>
              </w:rPr>
            </w:pPr>
          </w:p>
          <w:p>
            <w:pPr>
              <w:widowControl/>
              <w:adjustRightInd/>
              <w:snapToGrid/>
              <w:spacing w:after="0" w:line="360" w:lineRule="auto"/>
              <w:jc w:val="both"/>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Merge w:val="restart"/>
            <w:vAlign w:val="center"/>
          </w:tcPr>
          <w:p>
            <w:pPr>
              <w:widowControl/>
              <w:adjustRightInd/>
              <w:snapToGrid/>
              <w:spacing w:after="0"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案例2</w:t>
            </w:r>
          </w:p>
        </w:tc>
        <w:tc>
          <w:tcPr>
            <w:tcW w:w="1418" w:type="dxa"/>
            <w:vAlign w:val="center"/>
          </w:tcPr>
          <w:p>
            <w:pPr>
              <w:widowControl/>
              <w:adjustRightInd/>
              <w:snapToGrid/>
              <w:spacing w:after="0"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案例名称</w:t>
            </w:r>
          </w:p>
        </w:tc>
        <w:tc>
          <w:tcPr>
            <w:tcW w:w="1984" w:type="dxa"/>
            <w:vAlign w:val="center"/>
          </w:tcPr>
          <w:p>
            <w:pPr>
              <w:widowControl/>
              <w:adjustRightInd/>
              <w:snapToGrid/>
              <w:spacing w:after="0" w:line="360" w:lineRule="auto"/>
              <w:jc w:val="center"/>
              <w:rPr>
                <w:rFonts w:ascii="宋体" w:hAnsi="宋体" w:eastAsia="宋体" w:cs="宋体"/>
                <w:color w:val="000000"/>
                <w:kern w:val="0"/>
                <w:sz w:val="24"/>
                <w:szCs w:val="24"/>
              </w:rPr>
            </w:pPr>
          </w:p>
        </w:tc>
        <w:tc>
          <w:tcPr>
            <w:tcW w:w="1560" w:type="dxa"/>
            <w:vAlign w:val="center"/>
          </w:tcPr>
          <w:p>
            <w:pPr>
              <w:widowControl/>
              <w:adjustRightInd/>
              <w:snapToGrid/>
              <w:spacing w:after="0"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所在章节</w:t>
            </w:r>
          </w:p>
        </w:tc>
        <w:tc>
          <w:tcPr>
            <w:tcW w:w="2409" w:type="dxa"/>
            <w:vAlign w:val="center"/>
          </w:tcPr>
          <w:p>
            <w:pPr>
              <w:widowControl/>
              <w:adjustRightInd/>
              <w:snapToGrid/>
              <w:spacing w:after="0" w:line="360" w:lineRule="auto"/>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Merge w:val="continue"/>
            <w:vAlign w:val="center"/>
          </w:tcPr>
          <w:p>
            <w:pPr>
              <w:widowControl/>
              <w:adjustRightInd/>
              <w:snapToGrid/>
              <w:spacing w:after="0" w:line="360" w:lineRule="auto"/>
              <w:jc w:val="center"/>
              <w:rPr>
                <w:rFonts w:ascii="宋体" w:hAnsi="宋体" w:eastAsia="宋体" w:cs="宋体"/>
                <w:color w:val="000000"/>
                <w:kern w:val="0"/>
                <w:sz w:val="24"/>
                <w:szCs w:val="24"/>
              </w:rPr>
            </w:pPr>
          </w:p>
        </w:tc>
        <w:tc>
          <w:tcPr>
            <w:tcW w:w="7371" w:type="dxa"/>
            <w:gridSpan w:val="4"/>
            <w:vAlign w:val="center"/>
          </w:tcPr>
          <w:p>
            <w:pPr>
              <w:widowControl/>
              <w:adjustRightInd/>
              <w:snapToGrid/>
              <w:spacing w:after="0" w:line="360" w:lineRule="auto"/>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案例内容简介（不少于200字）</w:t>
            </w:r>
          </w:p>
          <w:p>
            <w:pPr>
              <w:widowControl/>
              <w:adjustRightInd/>
              <w:snapToGrid/>
              <w:spacing w:after="0" w:line="360" w:lineRule="auto"/>
              <w:jc w:val="both"/>
              <w:rPr>
                <w:rFonts w:ascii="宋体" w:hAnsi="宋体" w:eastAsia="宋体" w:cs="宋体"/>
                <w:color w:val="000000"/>
                <w:kern w:val="0"/>
                <w:sz w:val="24"/>
                <w:szCs w:val="24"/>
              </w:rPr>
            </w:pPr>
          </w:p>
          <w:p>
            <w:pPr>
              <w:widowControl/>
              <w:adjustRightInd/>
              <w:snapToGrid/>
              <w:spacing w:after="0" w:line="360" w:lineRule="auto"/>
              <w:jc w:val="both"/>
              <w:rPr>
                <w:rFonts w:ascii="宋体" w:hAnsi="宋体" w:eastAsia="宋体" w:cs="宋体"/>
                <w:color w:val="000000"/>
                <w:kern w:val="0"/>
                <w:sz w:val="24"/>
                <w:szCs w:val="24"/>
              </w:rPr>
            </w:pPr>
          </w:p>
          <w:p>
            <w:pPr>
              <w:widowControl/>
              <w:adjustRightInd/>
              <w:snapToGrid/>
              <w:spacing w:after="0" w:line="360" w:lineRule="auto"/>
              <w:jc w:val="both"/>
              <w:rPr>
                <w:rFonts w:ascii="宋体" w:hAnsi="宋体" w:eastAsia="宋体" w:cs="宋体"/>
                <w:color w:val="000000"/>
                <w:kern w:val="0"/>
                <w:sz w:val="24"/>
                <w:szCs w:val="24"/>
              </w:rPr>
            </w:pPr>
          </w:p>
          <w:p>
            <w:pPr>
              <w:widowControl/>
              <w:adjustRightInd/>
              <w:snapToGrid/>
              <w:spacing w:after="0" w:line="360" w:lineRule="auto"/>
              <w:jc w:val="both"/>
              <w:rPr>
                <w:rFonts w:ascii="宋体" w:hAnsi="宋体" w:eastAsia="宋体" w:cs="宋体"/>
                <w:color w:val="000000"/>
                <w:kern w:val="0"/>
                <w:sz w:val="24"/>
                <w:szCs w:val="24"/>
              </w:rPr>
            </w:pPr>
          </w:p>
          <w:p>
            <w:pPr>
              <w:widowControl/>
              <w:adjustRightInd/>
              <w:snapToGrid/>
              <w:spacing w:after="0" w:line="360" w:lineRule="auto"/>
              <w:jc w:val="both"/>
              <w:rPr>
                <w:rFonts w:ascii="宋体" w:hAnsi="宋体" w:eastAsia="宋体" w:cs="宋体"/>
                <w:color w:val="000000"/>
                <w:kern w:val="0"/>
                <w:sz w:val="24"/>
                <w:szCs w:val="24"/>
              </w:rPr>
            </w:pPr>
          </w:p>
          <w:p>
            <w:pPr>
              <w:widowControl/>
              <w:adjustRightInd/>
              <w:snapToGrid/>
              <w:spacing w:after="0" w:line="360" w:lineRule="auto"/>
              <w:jc w:val="both"/>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Merge w:val="restart"/>
            <w:vAlign w:val="center"/>
          </w:tcPr>
          <w:p>
            <w:pPr>
              <w:widowControl/>
              <w:adjustRightInd/>
              <w:snapToGrid/>
              <w:spacing w:after="0"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案例3</w:t>
            </w:r>
          </w:p>
        </w:tc>
        <w:tc>
          <w:tcPr>
            <w:tcW w:w="1418" w:type="dxa"/>
            <w:vAlign w:val="center"/>
          </w:tcPr>
          <w:p>
            <w:pPr>
              <w:widowControl/>
              <w:adjustRightInd/>
              <w:snapToGrid/>
              <w:spacing w:after="0"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案例名称</w:t>
            </w:r>
          </w:p>
        </w:tc>
        <w:tc>
          <w:tcPr>
            <w:tcW w:w="1984" w:type="dxa"/>
            <w:vAlign w:val="center"/>
          </w:tcPr>
          <w:p>
            <w:pPr>
              <w:widowControl/>
              <w:adjustRightInd/>
              <w:snapToGrid/>
              <w:spacing w:after="0" w:line="360" w:lineRule="auto"/>
              <w:jc w:val="center"/>
              <w:rPr>
                <w:rFonts w:ascii="宋体" w:hAnsi="宋体" w:eastAsia="宋体" w:cs="宋体"/>
                <w:color w:val="000000"/>
                <w:kern w:val="0"/>
                <w:sz w:val="24"/>
                <w:szCs w:val="24"/>
              </w:rPr>
            </w:pPr>
          </w:p>
        </w:tc>
        <w:tc>
          <w:tcPr>
            <w:tcW w:w="1560" w:type="dxa"/>
            <w:vAlign w:val="center"/>
          </w:tcPr>
          <w:p>
            <w:pPr>
              <w:widowControl/>
              <w:adjustRightInd/>
              <w:snapToGrid/>
              <w:spacing w:after="0"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所在章节</w:t>
            </w:r>
          </w:p>
        </w:tc>
        <w:tc>
          <w:tcPr>
            <w:tcW w:w="2409" w:type="dxa"/>
            <w:vAlign w:val="center"/>
          </w:tcPr>
          <w:p>
            <w:pPr>
              <w:widowControl/>
              <w:adjustRightInd/>
              <w:snapToGrid/>
              <w:spacing w:after="0" w:line="360" w:lineRule="auto"/>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Merge w:val="continue"/>
            <w:vAlign w:val="center"/>
          </w:tcPr>
          <w:p>
            <w:pPr>
              <w:widowControl/>
              <w:adjustRightInd/>
              <w:snapToGrid/>
              <w:spacing w:after="0" w:line="360" w:lineRule="auto"/>
              <w:jc w:val="both"/>
              <w:rPr>
                <w:rFonts w:ascii="宋体" w:hAnsi="宋体" w:eastAsia="宋体" w:cs="宋体"/>
                <w:color w:val="000000"/>
                <w:kern w:val="0"/>
                <w:sz w:val="24"/>
                <w:szCs w:val="24"/>
              </w:rPr>
            </w:pPr>
          </w:p>
        </w:tc>
        <w:tc>
          <w:tcPr>
            <w:tcW w:w="7371" w:type="dxa"/>
            <w:gridSpan w:val="4"/>
            <w:vAlign w:val="center"/>
          </w:tcPr>
          <w:p>
            <w:pPr>
              <w:widowControl/>
              <w:adjustRightInd/>
              <w:snapToGrid/>
              <w:spacing w:after="0" w:line="360" w:lineRule="auto"/>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案例内容简介（不少于200字）</w:t>
            </w:r>
          </w:p>
          <w:p>
            <w:pPr>
              <w:widowControl/>
              <w:adjustRightInd/>
              <w:snapToGrid/>
              <w:spacing w:after="0" w:line="360" w:lineRule="auto"/>
              <w:jc w:val="both"/>
              <w:rPr>
                <w:rFonts w:ascii="宋体" w:hAnsi="宋体" w:eastAsia="宋体" w:cs="宋体"/>
                <w:color w:val="000000"/>
                <w:kern w:val="0"/>
                <w:sz w:val="24"/>
                <w:szCs w:val="24"/>
              </w:rPr>
            </w:pPr>
          </w:p>
          <w:p>
            <w:pPr>
              <w:widowControl/>
              <w:adjustRightInd/>
              <w:snapToGrid/>
              <w:spacing w:after="0" w:line="360" w:lineRule="auto"/>
              <w:jc w:val="both"/>
              <w:rPr>
                <w:rFonts w:ascii="宋体" w:hAnsi="宋体" w:eastAsia="宋体" w:cs="宋体"/>
                <w:color w:val="000000"/>
                <w:kern w:val="0"/>
                <w:sz w:val="24"/>
                <w:szCs w:val="24"/>
              </w:rPr>
            </w:pPr>
          </w:p>
          <w:p>
            <w:pPr>
              <w:widowControl/>
              <w:adjustRightInd/>
              <w:snapToGrid/>
              <w:spacing w:after="0" w:line="360" w:lineRule="auto"/>
              <w:jc w:val="both"/>
              <w:rPr>
                <w:rFonts w:ascii="宋体" w:hAnsi="宋体" w:eastAsia="宋体" w:cs="宋体"/>
                <w:color w:val="000000"/>
                <w:kern w:val="0"/>
                <w:sz w:val="24"/>
                <w:szCs w:val="24"/>
              </w:rPr>
            </w:pPr>
          </w:p>
          <w:p>
            <w:pPr>
              <w:widowControl/>
              <w:adjustRightInd/>
              <w:snapToGrid/>
              <w:spacing w:after="0" w:line="360" w:lineRule="auto"/>
              <w:jc w:val="both"/>
              <w:rPr>
                <w:rFonts w:ascii="宋体" w:hAnsi="宋体" w:eastAsia="宋体" w:cs="宋体"/>
                <w:color w:val="000000"/>
                <w:kern w:val="0"/>
                <w:sz w:val="24"/>
                <w:szCs w:val="24"/>
              </w:rPr>
            </w:pPr>
          </w:p>
          <w:p>
            <w:pPr>
              <w:widowControl/>
              <w:adjustRightInd/>
              <w:snapToGrid/>
              <w:spacing w:after="0" w:line="360" w:lineRule="auto"/>
              <w:jc w:val="both"/>
              <w:rPr>
                <w:rFonts w:ascii="宋体" w:hAnsi="宋体" w:eastAsia="宋体" w:cs="宋体"/>
                <w:color w:val="000000"/>
                <w:kern w:val="0"/>
                <w:sz w:val="24"/>
                <w:szCs w:val="24"/>
              </w:rPr>
            </w:pPr>
          </w:p>
          <w:p>
            <w:pPr>
              <w:widowControl/>
              <w:adjustRightInd/>
              <w:snapToGrid/>
              <w:spacing w:after="0" w:line="360" w:lineRule="auto"/>
              <w:jc w:val="both"/>
              <w:rPr>
                <w:rFonts w:ascii="宋体" w:hAnsi="宋体" w:eastAsia="宋体" w:cs="宋体"/>
                <w:color w:val="000000"/>
                <w:kern w:val="0"/>
                <w:sz w:val="24"/>
                <w:szCs w:val="24"/>
              </w:rPr>
            </w:pPr>
          </w:p>
        </w:tc>
      </w:tr>
    </w:tbl>
    <w:p>
      <w:pPr>
        <w:widowControl/>
        <w:adjustRightInd/>
        <w:snapToGrid/>
        <w:spacing w:after="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撰稿:                </w:t>
      </w:r>
    </w:p>
    <w:p>
      <w:pPr>
        <w:shd w:val="clear" w:color="auto" w:fill="FFFFFF"/>
        <w:spacing w:after="0" w:line="520" w:lineRule="exact"/>
        <w:ind w:firstLine="4480" w:firstLineChars="1600"/>
        <w:rPr>
          <w:rFonts w:ascii="宋体" w:hAnsi="宋体" w:eastAsia="宋体"/>
          <w:color w:val="000000"/>
          <w:sz w:val="28"/>
          <w:szCs w:val="28"/>
        </w:rPr>
      </w:pPr>
      <w:r>
        <w:rPr>
          <w:rFonts w:hint="eastAsia" w:ascii="宋体" w:hAnsi="宋体" w:eastAsia="宋体"/>
          <w:color w:val="000000"/>
          <w:sz w:val="28"/>
          <w:szCs w:val="28"/>
        </w:rPr>
        <w:t xml:space="preserve">     </w:t>
      </w:r>
    </w:p>
    <w:p>
      <w:pPr>
        <w:shd w:val="clear" w:color="auto" w:fill="FFFFFF"/>
        <w:spacing w:after="0" w:line="520" w:lineRule="exac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附件2：</w:t>
      </w:r>
      <w:r>
        <w:rPr>
          <w:rFonts w:hint="eastAsia" w:ascii="仿宋" w:hAnsi="仿宋" w:eastAsia="仿宋" w:cs="仿宋"/>
          <w:color w:val="000000"/>
          <w:sz w:val="32"/>
          <w:szCs w:val="32"/>
          <w:lang w:val="en-US" w:eastAsia="zh-CN"/>
        </w:rPr>
        <w:t xml:space="preserve"> </w:t>
      </w:r>
    </w:p>
    <w:p>
      <w:pPr>
        <w:shd w:val="clear" w:color="auto" w:fill="FFFFFF"/>
        <w:spacing w:after="0" w:line="520" w:lineRule="exact"/>
        <w:ind w:firstLine="2240" w:firstLineChars="700"/>
        <w:jc w:val="both"/>
        <w:rPr>
          <w:rFonts w:hint="eastAsia" w:ascii="仿宋" w:hAnsi="仿宋" w:eastAsia="仿宋" w:cs="仿宋"/>
          <w:color w:val="000000"/>
          <w:sz w:val="32"/>
          <w:szCs w:val="32"/>
        </w:rPr>
      </w:pPr>
      <w:r>
        <w:rPr>
          <w:rFonts w:hint="eastAsia" w:ascii="仿宋" w:hAnsi="仿宋" w:eastAsia="仿宋" w:cs="仿宋"/>
          <w:color w:val="000000"/>
          <w:sz w:val="32"/>
          <w:szCs w:val="32"/>
        </w:rPr>
        <w:t>学院课程教学案例汇总表</w:t>
      </w:r>
    </w:p>
    <w:p>
      <w:pPr>
        <w:shd w:val="clear" w:color="auto" w:fill="FFFFFF"/>
        <w:spacing w:after="0" w:line="520" w:lineRule="exact"/>
        <w:rPr>
          <w:rFonts w:hint="eastAsia" w:ascii="仿宋" w:hAnsi="仿宋" w:eastAsia="仿宋" w:cs="仿宋"/>
          <w:color w:val="000000"/>
          <w:sz w:val="32"/>
          <w:szCs w:val="32"/>
        </w:rPr>
      </w:pPr>
      <w:r>
        <w:rPr>
          <w:rFonts w:hint="eastAsia" w:ascii="宋体" w:hAnsi="宋体" w:eastAsia="宋体"/>
          <w:color w:val="000000"/>
          <w:sz w:val="28"/>
          <w:szCs w:val="28"/>
          <w:u w:val="single"/>
        </w:rPr>
        <w:t xml:space="preserve"> </w:t>
      </w:r>
      <w:r>
        <w:rPr>
          <w:rFonts w:ascii="宋体" w:hAnsi="宋体" w:eastAsia="宋体"/>
          <w:color w:val="000000"/>
          <w:sz w:val="28"/>
          <w:szCs w:val="28"/>
          <w:u w:val="single"/>
        </w:rPr>
        <w:t xml:space="preserve">          </w:t>
      </w:r>
      <w:r>
        <w:rPr>
          <w:rFonts w:hint="eastAsia" w:ascii="仿宋" w:hAnsi="仿宋" w:eastAsia="仿宋" w:cs="仿宋"/>
          <w:color w:val="000000"/>
          <w:sz w:val="32"/>
          <w:szCs w:val="32"/>
        </w:rPr>
        <w:t>学院（公章）     负责人（教学院长或院长）</w:t>
      </w:r>
      <w:r>
        <w:rPr>
          <w:rFonts w:hint="eastAsia" w:ascii="仿宋" w:hAnsi="仿宋" w:eastAsia="仿宋" w:cs="仿宋"/>
          <w:color w:val="000000"/>
          <w:sz w:val="32"/>
          <w:szCs w:val="32"/>
          <w:u w:val="single"/>
        </w:rPr>
        <w:t xml:space="preserve">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449"/>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after="0" w:line="520" w:lineRule="exact"/>
              <w:rPr>
                <w:rFonts w:hint="eastAsia" w:ascii="仿宋" w:hAnsi="仿宋" w:eastAsia="仿宋" w:cs="仿宋"/>
                <w:color w:val="000000"/>
                <w:sz w:val="32"/>
                <w:szCs w:val="32"/>
              </w:rPr>
            </w:pPr>
            <w:r>
              <w:rPr>
                <w:rFonts w:hint="eastAsia" w:ascii="仿宋" w:hAnsi="仿宋" w:eastAsia="仿宋" w:cs="仿宋"/>
                <w:color w:val="000000"/>
                <w:sz w:val="32"/>
                <w:szCs w:val="32"/>
              </w:rPr>
              <w:t>序号</w:t>
            </w:r>
          </w:p>
        </w:tc>
        <w:tc>
          <w:tcPr>
            <w:tcW w:w="2449" w:type="dxa"/>
          </w:tcPr>
          <w:p>
            <w:pPr>
              <w:spacing w:after="0" w:line="520" w:lineRule="exact"/>
              <w:rPr>
                <w:rFonts w:hint="eastAsia" w:ascii="仿宋" w:hAnsi="仿宋" w:eastAsia="仿宋" w:cs="仿宋"/>
                <w:color w:val="000000"/>
                <w:sz w:val="32"/>
                <w:szCs w:val="32"/>
              </w:rPr>
            </w:pPr>
            <w:r>
              <w:rPr>
                <w:rFonts w:hint="eastAsia" w:ascii="仿宋" w:hAnsi="仿宋" w:eastAsia="仿宋" w:cs="仿宋"/>
                <w:color w:val="000000"/>
                <w:sz w:val="32"/>
                <w:szCs w:val="32"/>
              </w:rPr>
              <w:t>专业名称</w:t>
            </w:r>
          </w:p>
        </w:tc>
        <w:tc>
          <w:tcPr>
            <w:tcW w:w="1704" w:type="dxa"/>
          </w:tcPr>
          <w:p>
            <w:pPr>
              <w:spacing w:after="0" w:line="520" w:lineRule="exact"/>
              <w:rPr>
                <w:rFonts w:hint="eastAsia" w:ascii="仿宋" w:hAnsi="仿宋" w:eastAsia="仿宋" w:cs="仿宋"/>
                <w:color w:val="000000"/>
                <w:sz w:val="32"/>
                <w:szCs w:val="32"/>
              </w:rPr>
            </w:pPr>
            <w:r>
              <w:rPr>
                <w:rFonts w:hint="eastAsia" w:ascii="仿宋" w:hAnsi="仿宋" w:eastAsia="仿宋" w:cs="仿宋"/>
                <w:color w:val="000000"/>
                <w:sz w:val="32"/>
                <w:szCs w:val="32"/>
              </w:rPr>
              <w:t>课程类型</w:t>
            </w:r>
          </w:p>
        </w:tc>
        <w:tc>
          <w:tcPr>
            <w:tcW w:w="1705" w:type="dxa"/>
          </w:tcPr>
          <w:p>
            <w:pPr>
              <w:spacing w:after="0" w:line="520" w:lineRule="exact"/>
              <w:rPr>
                <w:rFonts w:hint="eastAsia" w:ascii="仿宋" w:hAnsi="仿宋" w:eastAsia="仿宋" w:cs="仿宋"/>
                <w:color w:val="000000"/>
                <w:sz w:val="32"/>
                <w:szCs w:val="32"/>
              </w:rPr>
            </w:pPr>
            <w:r>
              <w:rPr>
                <w:rFonts w:hint="eastAsia" w:ascii="仿宋" w:hAnsi="仿宋" w:eastAsia="仿宋" w:cs="仿宋"/>
                <w:color w:val="000000"/>
                <w:sz w:val="32"/>
                <w:szCs w:val="32"/>
              </w:rPr>
              <w:t>课程数</w:t>
            </w:r>
          </w:p>
        </w:tc>
        <w:tc>
          <w:tcPr>
            <w:tcW w:w="1705" w:type="dxa"/>
          </w:tcPr>
          <w:p>
            <w:pPr>
              <w:spacing w:after="0" w:line="520" w:lineRule="exact"/>
              <w:rPr>
                <w:rFonts w:hint="eastAsia" w:ascii="仿宋" w:hAnsi="仿宋" w:eastAsia="仿宋" w:cs="仿宋"/>
                <w:color w:val="000000"/>
                <w:sz w:val="32"/>
                <w:szCs w:val="32"/>
              </w:rPr>
            </w:pPr>
            <w:r>
              <w:rPr>
                <w:rFonts w:hint="eastAsia" w:ascii="仿宋" w:hAnsi="仿宋" w:eastAsia="仿宋" w:cs="仿宋"/>
                <w:color w:val="000000"/>
                <w:sz w:val="32"/>
                <w:szCs w:val="32"/>
              </w:rPr>
              <w:t>案例数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after="0" w:line="520" w:lineRule="exact"/>
              <w:rPr>
                <w:rFonts w:hint="eastAsia" w:ascii="仿宋" w:hAnsi="仿宋" w:eastAsia="仿宋" w:cs="仿宋"/>
                <w:color w:val="000000"/>
                <w:sz w:val="32"/>
                <w:szCs w:val="32"/>
              </w:rPr>
            </w:pPr>
          </w:p>
        </w:tc>
        <w:tc>
          <w:tcPr>
            <w:tcW w:w="2449" w:type="dxa"/>
          </w:tcPr>
          <w:p>
            <w:pPr>
              <w:spacing w:after="0" w:line="520" w:lineRule="exact"/>
              <w:rPr>
                <w:rFonts w:hint="eastAsia" w:ascii="仿宋" w:hAnsi="仿宋" w:eastAsia="仿宋" w:cs="仿宋"/>
                <w:color w:val="000000"/>
                <w:sz w:val="32"/>
                <w:szCs w:val="32"/>
              </w:rPr>
            </w:pPr>
          </w:p>
        </w:tc>
        <w:tc>
          <w:tcPr>
            <w:tcW w:w="1704" w:type="dxa"/>
          </w:tcPr>
          <w:p>
            <w:pPr>
              <w:spacing w:after="0" w:line="520" w:lineRule="exact"/>
              <w:rPr>
                <w:rFonts w:hint="eastAsia" w:ascii="仿宋" w:hAnsi="仿宋" w:eastAsia="仿宋" w:cs="仿宋"/>
                <w:color w:val="000000"/>
                <w:sz w:val="32"/>
                <w:szCs w:val="32"/>
              </w:rPr>
            </w:pPr>
          </w:p>
        </w:tc>
        <w:tc>
          <w:tcPr>
            <w:tcW w:w="1705" w:type="dxa"/>
          </w:tcPr>
          <w:p>
            <w:pPr>
              <w:spacing w:after="0" w:line="520" w:lineRule="exact"/>
              <w:rPr>
                <w:rFonts w:hint="eastAsia" w:ascii="仿宋" w:hAnsi="仿宋" w:eastAsia="仿宋" w:cs="仿宋"/>
                <w:color w:val="000000"/>
                <w:sz w:val="32"/>
                <w:szCs w:val="32"/>
              </w:rPr>
            </w:pPr>
          </w:p>
        </w:tc>
        <w:tc>
          <w:tcPr>
            <w:tcW w:w="1705" w:type="dxa"/>
          </w:tcPr>
          <w:p>
            <w:pPr>
              <w:spacing w:after="0" w:line="520" w:lineRule="exact"/>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after="0" w:line="520" w:lineRule="exact"/>
              <w:rPr>
                <w:rFonts w:hint="eastAsia" w:ascii="仿宋" w:hAnsi="仿宋" w:eastAsia="仿宋" w:cs="仿宋"/>
                <w:color w:val="000000"/>
                <w:sz w:val="32"/>
                <w:szCs w:val="32"/>
              </w:rPr>
            </w:pPr>
          </w:p>
        </w:tc>
        <w:tc>
          <w:tcPr>
            <w:tcW w:w="2449" w:type="dxa"/>
          </w:tcPr>
          <w:p>
            <w:pPr>
              <w:spacing w:after="0" w:line="520" w:lineRule="exact"/>
              <w:rPr>
                <w:rFonts w:hint="eastAsia" w:ascii="仿宋" w:hAnsi="仿宋" w:eastAsia="仿宋" w:cs="仿宋"/>
                <w:color w:val="000000"/>
                <w:sz w:val="32"/>
                <w:szCs w:val="32"/>
              </w:rPr>
            </w:pPr>
          </w:p>
        </w:tc>
        <w:tc>
          <w:tcPr>
            <w:tcW w:w="1704" w:type="dxa"/>
          </w:tcPr>
          <w:p>
            <w:pPr>
              <w:spacing w:after="0" w:line="520" w:lineRule="exact"/>
              <w:rPr>
                <w:rFonts w:hint="eastAsia" w:ascii="仿宋" w:hAnsi="仿宋" w:eastAsia="仿宋" w:cs="仿宋"/>
                <w:color w:val="000000"/>
                <w:sz w:val="32"/>
                <w:szCs w:val="32"/>
              </w:rPr>
            </w:pPr>
          </w:p>
        </w:tc>
        <w:tc>
          <w:tcPr>
            <w:tcW w:w="1705" w:type="dxa"/>
          </w:tcPr>
          <w:p>
            <w:pPr>
              <w:spacing w:after="0" w:line="520" w:lineRule="exact"/>
              <w:rPr>
                <w:rFonts w:hint="eastAsia" w:ascii="仿宋" w:hAnsi="仿宋" w:eastAsia="仿宋" w:cs="仿宋"/>
                <w:color w:val="000000"/>
                <w:sz w:val="32"/>
                <w:szCs w:val="32"/>
              </w:rPr>
            </w:pPr>
          </w:p>
        </w:tc>
        <w:tc>
          <w:tcPr>
            <w:tcW w:w="1705" w:type="dxa"/>
          </w:tcPr>
          <w:p>
            <w:pPr>
              <w:spacing w:after="0" w:line="520" w:lineRule="exact"/>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after="0" w:line="520" w:lineRule="exact"/>
              <w:rPr>
                <w:rFonts w:hint="eastAsia" w:ascii="仿宋" w:hAnsi="仿宋" w:eastAsia="仿宋" w:cs="仿宋"/>
                <w:color w:val="000000"/>
                <w:sz w:val="32"/>
                <w:szCs w:val="32"/>
              </w:rPr>
            </w:pPr>
          </w:p>
        </w:tc>
        <w:tc>
          <w:tcPr>
            <w:tcW w:w="2449" w:type="dxa"/>
          </w:tcPr>
          <w:p>
            <w:pPr>
              <w:spacing w:after="0" w:line="520" w:lineRule="exact"/>
              <w:rPr>
                <w:rFonts w:hint="eastAsia" w:ascii="仿宋" w:hAnsi="仿宋" w:eastAsia="仿宋" w:cs="仿宋"/>
                <w:color w:val="000000"/>
                <w:sz w:val="32"/>
                <w:szCs w:val="32"/>
              </w:rPr>
            </w:pPr>
          </w:p>
        </w:tc>
        <w:tc>
          <w:tcPr>
            <w:tcW w:w="1704" w:type="dxa"/>
          </w:tcPr>
          <w:p>
            <w:pPr>
              <w:spacing w:after="0" w:line="520" w:lineRule="exact"/>
              <w:rPr>
                <w:rFonts w:hint="eastAsia" w:ascii="仿宋" w:hAnsi="仿宋" w:eastAsia="仿宋" w:cs="仿宋"/>
                <w:color w:val="000000"/>
                <w:sz w:val="32"/>
                <w:szCs w:val="32"/>
              </w:rPr>
            </w:pPr>
          </w:p>
        </w:tc>
        <w:tc>
          <w:tcPr>
            <w:tcW w:w="1705" w:type="dxa"/>
          </w:tcPr>
          <w:p>
            <w:pPr>
              <w:spacing w:after="0" w:line="520" w:lineRule="exact"/>
              <w:rPr>
                <w:rFonts w:hint="eastAsia" w:ascii="仿宋" w:hAnsi="仿宋" w:eastAsia="仿宋" w:cs="仿宋"/>
                <w:color w:val="000000"/>
                <w:sz w:val="32"/>
                <w:szCs w:val="32"/>
              </w:rPr>
            </w:pPr>
          </w:p>
        </w:tc>
        <w:tc>
          <w:tcPr>
            <w:tcW w:w="1705" w:type="dxa"/>
          </w:tcPr>
          <w:p>
            <w:pPr>
              <w:spacing w:after="0" w:line="520" w:lineRule="exact"/>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after="0" w:line="520" w:lineRule="exact"/>
              <w:rPr>
                <w:rFonts w:hint="eastAsia" w:ascii="仿宋" w:hAnsi="仿宋" w:eastAsia="仿宋" w:cs="仿宋"/>
                <w:color w:val="000000"/>
                <w:sz w:val="32"/>
                <w:szCs w:val="32"/>
              </w:rPr>
            </w:pPr>
          </w:p>
        </w:tc>
        <w:tc>
          <w:tcPr>
            <w:tcW w:w="2449" w:type="dxa"/>
          </w:tcPr>
          <w:p>
            <w:pPr>
              <w:spacing w:after="0" w:line="520" w:lineRule="exact"/>
              <w:rPr>
                <w:rFonts w:hint="eastAsia" w:ascii="仿宋" w:hAnsi="仿宋" w:eastAsia="仿宋" w:cs="仿宋"/>
                <w:color w:val="000000"/>
                <w:sz w:val="32"/>
                <w:szCs w:val="32"/>
              </w:rPr>
            </w:pPr>
          </w:p>
        </w:tc>
        <w:tc>
          <w:tcPr>
            <w:tcW w:w="1704" w:type="dxa"/>
          </w:tcPr>
          <w:p>
            <w:pPr>
              <w:spacing w:after="0" w:line="520" w:lineRule="exact"/>
              <w:rPr>
                <w:rFonts w:hint="eastAsia" w:ascii="仿宋" w:hAnsi="仿宋" w:eastAsia="仿宋" w:cs="仿宋"/>
                <w:color w:val="000000"/>
                <w:sz w:val="32"/>
                <w:szCs w:val="32"/>
              </w:rPr>
            </w:pPr>
          </w:p>
        </w:tc>
        <w:tc>
          <w:tcPr>
            <w:tcW w:w="1705" w:type="dxa"/>
          </w:tcPr>
          <w:p>
            <w:pPr>
              <w:spacing w:after="0" w:line="520" w:lineRule="exact"/>
              <w:rPr>
                <w:rFonts w:hint="eastAsia" w:ascii="仿宋" w:hAnsi="仿宋" w:eastAsia="仿宋" w:cs="仿宋"/>
                <w:color w:val="000000"/>
                <w:sz w:val="32"/>
                <w:szCs w:val="32"/>
              </w:rPr>
            </w:pPr>
          </w:p>
        </w:tc>
        <w:tc>
          <w:tcPr>
            <w:tcW w:w="1705" w:type="dxa"/>
          </w:tcPr>
          <w:p>
            <w:pPr>
              <w:spacing w:after="0" w:line="520" w:lineRule="exact"/>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after="0" w:line="520" w:lineRule="exact"/>
              <w:rPr>
                <w:rFonts w:hint="eastAsia" w:ascii="仿宋" w:hAnsi="仿宋" w:eastAsia="仿宋" w:cs="仿宋"/>
                <w:color w:val="000000"/>
                <w:sz w:val="32"/>
                <w:szCs w:val="32"/>
              </w:rPr>
            </w:pPr>
          </w:p>
        </w:tc>
        <w:tc>
          <w:tcPr>
            <w:tcW w:w="2449" w:type="dxa"/>
          </w:tcPr>
          <w:p>
            <w:pPr>
              <w:spacing w:after="0" w:line="520" w:lineRule="exact"/>
              <w:rPr>
                <w:rFonts w:hint="eastAsia" w:ascii="仿宋" w:hAnsi="仿宋" w:eastAsia="仿宋" w:cs="仿宋"/>
                <w:color w:val="000000"/>
                <w:sz w:val="32"/>
                <w:szCs w:val="32"/>
              </w:rPr>
            </w:pPr>
          </w:p>
        </w:tc>
        <w:tc>
          <w:tcPr>
            <w:tcW w:w="1704" w:type="dxa"/>
          </w:tcPr>
          <w:p>
            <w:pPr>
              <w:spacing w:after="0" w:line="520" w:lineRule="exact"/>
              <w:rPr>
                <w:rFonts w:hint="eastAsia" w:ascii="仿宋" w:hAnsi="仿宋" w:eastAsia="仿宋" w:cs="仿宋"/>
                <w:color w:val="000000"/>
                <w:sz w:val="32"/>
                <w:szCs w:val="32"/>
              </w:rPr>
            </w:pPr>
          </w:p>
        </w:tc>
        <w:tc>
          <w:tcPr>
            <w:tcW w:w="1705" w:type="dxa"/>
          </w:tcPr>
          <w:p>
            <w:pPr>
              <w:spacing w:after="0" w:line="520" w:lineRule="exact"/>
              <w:rPr>
                <w:rFonts w:hint="eastAsia" w:ascii="仿宋" w:hAnsi="仿宋" w:eastAsia="仿宋" w:cs="仿宋"/>
                <w:color w:val="000000"/>
                <w:sz w:val="32"/>
                <w:szCs w:val="32"/>
              </w:rPr>
            </w:pPr>
          </w:p>
        </w:tc>
        <w:tc>
          <w:tcPr>
            <w:tcW w:w="1705" w:type="dxa"/>
          </w:tcPr>
          <w:p>
            <w:pPr>
              <w:spacing w:after="0" w:line="520" w:lineRule="exact"/>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after="0" w:line="520" w:lineRule="exact"/>
              <w:rPr>
                <w:rFonts w:hint="eastAsia" w:ascii="仿宋" w:hAnsi="仿宋" w:eastAsia="仿宋" w:cs="仿宋"/>
                <w:color w:val="000000"/>
                <w:sz w:val="32"/>
                <w:szCs w:val="32"/>
              </w:rPr>
            </w:pPr>
          </w:p>
        </w:tc>
        <w:tc>
          <w:tcPr>
            <w:tcW w:w="2449" w:type="dxa"/>
          </w:tcPr>
          <w:p>
            <w:pPr>
              <w:spacing w:after="0" w:line="520" w:lineRule="exact"/>
              <w:rPr>
                <w:rFonts w:hint="eastAsia" w:ascii="仿宋" w:hAnsi="仿宋" w:eastAsia="仿宋" w:cs="仿宋"/>
                <w:color w:val="000000"/>
                <w:sz w:val="32"/>
                <w:szCs w:val="32"/>
              </w:rPr>
            </w:pPr>
          </w:p>
        </w:tc>
        <w:tc>
          <w:tcPr>
            <w:tcW w:w="1704" w:type="dxa"/>
          </w:tcPr>
          <w:p>
            <w:pPr>
              <w:spacing w:after="0" w:line="520" w:lineRule="exact"/>
              <w:rPr>
                <w:rFonts w:hint="eastAsia" w:ascii="仿宋" w:hAnsi="仿宋" w:eastAsia="仿宋" w:cs="仿宋"/>
                <w:color w:val="000000"/>
                <w:sz w:val="32"/>
                <w:szCs w:val="32"/>
              </w:rPr>
            </w:pPr>
          </w:p>
        </w:tc>
        <w:tc>
          <w:tcPr>
            <w:tcW w:w="1705" w:type="dxa"/>
          </w:tcPr>
          <w:p>
            <w:pPr>
              <w:spacing w:after="0" w:line="520" w:lineRule="exact"/>
              <w:rPr>
                <w:rFonts w:hint="eastAsia" w:ascii="仿宋" w:hAnsi="仿宋" w:eastAsia="仿宋" w:cs="仿宋"/>
                <w:color w:val="000000"/>
                <w:sz w:val="32"/>
                <w:szCs w:val="32"/>
              </w:rPr>
            </w:pPr>
          </w:p>
        </w:tc>
        <w:tc>
          <w:tcPr>
            <w:tcW w:w="1705" w:type="dxa"/>
          </w:tcPr>
          <w:p>
            <w:pPr>
              <w:spacing w:after="0" w:line="520" w:lineRule="exact"/>
              <w:rPr>
                <w:rFonts w:hint="eastAsia" w:ascii="仿宋" w:hAnsi="仿宋" w:eastAsia="仿宋" w:cs="仿宋"/>
                <w:color w:val="000000"/>
                <w:sz w:val="32"/>
                <w:szCs w:val="32"/>
              </w:rPr>
            </w:pPr>
          </w:p>
        </w:tc>
      </w:tr>
    </w:tbl>
    <w:p>
      <w:pPr>
        <w:shd w:val="clear" w:color="auto" w:fill="FFFFFF"/>
        <w:spacing w:after="0" w:line="520" w:lineRule="exact"/>
        <w:rPr>
          <w:rFonts w:hint="eastAsia" w:ascii="仿宋" w:hAnsi="仿宋" w:eastAsia="仿宋" w:cs="仿宋"/>
          <w:color w:val="000000"/>
          <w:sz w:val="32"/>
          <w:szCs w:val="32"/>
        </w:rPr>
      </w:pPr>
    </w:p>
    <w:p>
      <w:pPr>
        <w:shd w:val="clear" w:color="auto" w:fill="FFFFFF"/>
        <w:spacing w:after="0" w:line="520" w:lineRule="exact"/>
        <w:rPr>
          <w:rFonts w:hint="eastAsia" w:ascii="仿宋" w:hAnsi="仿宋" w:eastAsia="仿宋" w:cs="仿宋"/>
          <w:color w:val="000000"/>
          <w:sz w:val="32"/>
          <w:szCs w:val="32"/>
        </w:rPr>
      </w:pPr>
    </w:p>
    <w:p>
      <w:pPr>
        <w:shd w:val="clear" w:color="auto" w:fill="FFFFFF"/>
        <w:spacing w:after="0" w:line="520" w:lineRule="exact"/>
        <w:rPr>
          <w:rFonts w:hint="eastAsia" w:ascii="仿宋" w:hAnsi="仿宋" w:eastAsia="仿宋" w:cs="仿宋"/>
          <w:color w:val="000000"/>
          <w:sz w:val="32"/>
          <w:szCs w:val="32"/>
        </w:rPr>
      </w:pPr>
      <w:r>
        <w:rPr>
          <w:rFonts w:hint="eastAsia" w:ascii="仿宋" w:hAnsi="仿宋" w:eastAsia="仿宋" w:cs="仿宋"/>
          <w:color w:val="000000"/>
          <w:sz w:val="32"/>
          <w:szCs w:val="32"/>
        </w:rPr>
        <w:t>附件3：</w:t>
      </w:r>
    </w:p>
    <w:p>
      <w:pPr>
        <w:shd w:val="clear" w:color="auto" w:fill="FFFFFF"/>
        <w:spacing w:after="0" w:line="52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学院推荐优秀课程教学案例汇总表</w:t>
      </w:r>
    </w:p>
    <w:p>
      <w:pPr>
        <w:shd w:val="clear" w:color="auto" w:fill="FFFFFF"/>
        <w:spacing w:after="0" w:line="520" w:lineRule="exact"/>
        <w:rPr>
          <w:rFonts w:hint="eastAsia" w:ascii="仿宋" w:hAnsi="仿宋" w:eastAsia="仿宋" w:cs="仿宋"/>
          <w:color w:val="000000"/>
          <w:sz w:val="32"/>
          <w:szCs w:val="32"/>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学院（公章）     负责人（教学院长或院长）</w:t>
      </w:r>
      <w:r>
        <w:rPr>
          <w:rFonts w:hint="eastAsia" w:ascii="仿宋" w:hAnsi="仿宋" w:eastAsia="仿宋" w:cs="仿宋"/>
          <w:color w:val="000000"/>
          <w:sz w:val="32"/>
          <w:szCs w:val="32"/>
          <w:u w:val="single"/>
        </w:rPr>
        <w:t xml:space="preserve">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449"/>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after="0" w:line="520" w:lineRule="exact"/>
              <w:rPr>
                <w:rFonts w:hint="eastAsia" w:ascii="仿宋" w:hAnsi="仿宋" w:eastAsia="仿宋" w:cs="仿宋"/>
                <w:color w:val="000000"/>
                <w:sz w:val="32"/>
                <w:szCs w:val="32"/>
              </w:rPr>
            </w:pPr>
            <w:r>
              <w:rPr>
                <w:rFonts w:hint="eastAsia" w:ascii="仿宋" w:hAnsi="仿宋" w:eastAsia="仿宋" w:cs="仿宋"/>
                <w:color w:val="000000"/>
                <w:sz w:val="32"/>
                <w:szCs w:val="32"/>
              </w:rPr>
              <w:t>序号</w:t>
            </w:r>
          </w:p>
        </w:tc>
        <w:tc>
          <w:tcPr>
            <w:tcW w:w="2449" w:type="dxa"/>
          </w:tcPr>
          <w:p>
            <w:pPr>
              <w:spacing w:after="0" w:line="520" w:lineRule="exact"/>
              <w:rPr>
                <w:rFonts w:hint="eastAsia" w:ascii="仿宋" w:hAnsi="仿宋" w:eastAsia="仿宋" w:cs="仿宋"/>
                <w:color w:val="000000"/>
                <w:sz w:val="32"/>
                <w:szCs w:val="32"/>
              </w:rPr>
            </w:pPr>
            <w:r>
              <w:rPr>
                <w:rFonts w:hint="eastAsia" w:ascii="仿宋" w:hAnsi="仿宋" w:eastAsia="仿宋" w:cs="仿宋"/>
                <w:color w:val="000000"/>
                <w:sz w:val="32"/>
                <w:szCs w:val="32"/>
              </w:rPr>
              <w:t>专业名称</w:t>
            </w:r>
          </w:p>
        </w:tc>
        <w:tc>
          <w:tcPr>
            <w:tcW w:w="1704" w:type="dxa"/>
          </w:tcPr>
          <w:p>
            <w:pPr>
              <w:spacing w:after="0" w:line="520" w:lineRule="exact"/>
              <w:rPr>
                <w:rFonts w:hint="eastAsia" w:ascii="仿宋" w:hAnsi="仿宋" w:eastAsia="仿宋" w:cs="仿宋"/>
                <w:color w:val="000000"/>
                <w:sz w:val="32"/>
                <w:szCs w:val="32"/>
              </w:rPr>
            </w:pPr>
            <w:r>
              <w:rPr>
                <w:rFonts w:hint="eastAsia" w:ascii="仿宋" w:hAnsi="仿宋" w:eastAsia="仿宋" w:cs="仿宋"/>
                <w:color w:val="000000"/>
                <w:sz w:val="32"/>
                <w:szCs w:val="32"/>
              </w:rPr>
              <w:t>课程类型</w:t>
            </w:r>
          </w:p>
        </w:tc>
        <w:tc>
          <w:tcPr>
            <w:tcW w:w="1705" w:type="dxa"/>
          </w:tcPr>
          <w:p>
            <w:pPr>
              <w:spacing w:after="0" w:line="520" w:lineRule="exact"/>
              <w:rPr>
                <w:rFonts w:hint="eastAsia" w:ascii="仿宋" w:hAnsi="仿宋" w:eastAsia="仿宋" w:cs="仿宋"/>
                <w:color w:val="000000"/>
                <w:sz w:val="32"/>
                <w:szCs w:val="32"/>
              </w:rPr>
            </w:pPr>
            <w:r>
              <w:rPr>
                <w:rFonts w:hint="eastAsia" w:ascii="仿宋" w:hAnsi="仿宋" w:eastAsia="仿宋" w:cs="仿宋"/>
                <w:color w:val="000000"/>
                <w:sz w:val="32"/>
                <w:szCs w:val="32"/>
              </w:rPr>
              <w:t>课程数</w:t>
            </w:r>
          </w:p>
        </w:tc>
        <w:tc>
          <w:tcPr>
            <w:tcW w:w="1705" w:type="dxa"/>
          </w:tcPr>
          <w:p>
            <w:pPr>
              <w:spacing w:after="0" w:line="520" w:lineRule="exact"/>
              <w:rPr>
                <w:rFonts w:hint="eastAsia" w:ascii="仿宋" w:hAnsi="仿宋" w:eastAsia="仿宋" w:cs="仿宋"/>
                <w:color w:val="000000"/>
                <w:sz w:val="32"/>
                <w:szCs w:val="32"/>
              </w:rPr>
            </w:pPr>
            <w:r>
              <w:rPr>
                <w:rFonts w:hint="eastAsia" w:ascii="仿宋" w:hAnsi="仿宋" w:eastAsia="仿宋" w:cs="仿宋"/>
                <w:color w:val="000000"/>
                <w:sz w:val="32"/>
                <w:szCs w:val="32"/>
              </w:rPr>
              <w:t>案例数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after="0" w:line="520" w:lineRule="exact"/>
              <w:rPr>
                <w:rFonts w:hint="eastAsia" w:ascii="仿宋" w:hAnsi="仿宋" w:eastAsia="仿宋" w:cs="仿宋"/>
                <w:color w:val="000000"/>
                <w:sz w:val="32"/>
                <w:szCs w:val="32"/>
              </w:rPr>
            </w:pPr>
          </w:p>
        </w:tc>
        <w:tc>
          <w:tcPr>
            <w:tcW w:w="2449" w:type="dxa"/>
          </w:tcPr>
          <w:p>
            <w:pPr>
              <w:spacing w:after="0" w:line="520" w:lineRule="exact"/>
              <w:rPr>
                <w:rFonts w:hint="eastAsia" w:ascii="仿宋" w:hAnsi="仿宋" w:eastAsia="仿宋" w:cs="仿宋"/>
                <w:color w:val="000000"/>
                <w:sz w:val="32"/>
                <w:szCs w:val="32"/>
              </w:rPr>
            </w:pPr>
          </w:p>
        </w:tc>
        <w:tc>
          <w:tcPr>
            <w:tcW w:w="1704" w:type="dxa"/>
          </w:tcPr>
          <w:p>
            <w:pPr>
              <w:spacing w:after="0" w:line="520" w:lineRule="exact"/>
              <w:rPr>
                <w:rFonts w:hint="eastAsia" w:ascii="仿宋" w:hAnsi="仿宋" w:eastAsia="仿宋" w:cs="仿宋"/>
                <w:color w:val="000000"/>
                <w:sz w:val="32"/>
                <w:szCs w:val="32"/>
              </w:rPr>
            </w:pPr>
          </w:p>
        </w:tc>
        <w:tc>
          <w:tcPr>
            <w:tcW w:w="1705" w:type="dxa"/>
          </w:tcPr>
          <w:p>
            <w:pPr>
              <w:spacing w:after="0" w:line="520" w:lineRule="exact"/>
              <w:rPr>
                <w:rFonts w:hint="eastAsia" w:ascii="仿宋" w:hAnsi="仿宋" w:eastAsia="仿宋" w:cs="仿宋"/>
                <w:color w:val="000000"/>
                <w:sz w:val="32"/>
                <w:szCs w:val="32"/>
              </w:rPr>
            </w:pPr>
          </w:p>
        </w:tc>
        <w:tc>
          <w:tcPr>
            <w:tcW w:w="1705" w:type="dxa"/>
          </w:tcPr>
          <w:p>
            <w:pPr>
              <w:spacing w:after="0" w:line="520" w:lineRule="exact"/>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after="0" w:line="520" w:lineRule="exact"/>
              <w:rPr>
                <w:rFonts w:hint="eastAsia" w:ascii="仿宋" w:hAnsi="仿宋" w:eastAsia="仿宋" w:cs="仿宋"/>
                <w:color w:val="000000"/>
                <w:sz w:val="32"/>
                <w:szCs w:val="32"/>
              </w:rPr>
            </w:pPr>
          </w:p>
        </w:tc>
        <w:tc>
          <w:tcPr>
            <w:tcW w:w="2449" w:type="dxa"/>
          </w:tcPr>
          <w:p>
            <w:pPr>
              <w:spacing w:after="0" w:line="520" w:lineRule="exact"/>
              <w:rPr>
                <w:rFonts w:hint="eastAsia" w:ascii="仿宋" w:hAnsi="仿宋" w:eastAsia="仿宋" w:cs="仿宋"/>
                <w:color w:val="000000"/>
                <w:sz w:val="32"/>
                <w:szCs w:val="32"/>
              </w:rPr>
            </w:pPr>
          </w:p>
        </w:tc>
        <w:tc>
          <w:tcPr>
            <w:tcW w:w="1704" w:type="dxa"/>
          </w:tcPr>
          <w:p>
            <w:pPr>
              <w:spacing w:after="0" w:line="520" w:lineRule="exact"/>
              <w:rPr>
                <w:rFonts w:hint="eastAsia" w:ascii="仿宋" w:hAnsi="仿宋" w:eastAsia="仿宋" w:cs="仿宋"/>
                <w:color w:val="000000"/>
                <w:sz w:val="32"/>
                <w:szCs w:val="32"/>
              </w:rPr>
            </w:pPr>
          </w:p>
        </w:tc>
        <w:tc>
          <w:tcPr>
            <w:tcW w:w="1705" w:type="dxa"/>
          </w:tcPr>
          <w:p>
            <w:pPr>
              <w:spacing w:after="0" w:line="520" w:lineRule="exact"/>
              <w:rPr>
                <w:rFonts w:hint="eastAsia" w:ascii="仿宋" w:hAnsi="仿宋" w:eastAsia="仿宋" w:cs="仿宋"/>
                <w:color w:val="000000"/>
                <w:sz w:val="32"/>
                <w:szCs w:val="32"/>
              </w:rPr>
            </w:pPr>
          </w:p>
        </w:tc>
        <w:tc>
          <w:tcPr>
            <w:tcW w:w="1705" w:type="dxa"/>
          </w:tcPr>
          <w:p>
            <w:pPr>
              <w:spacing w:after="0" w:line="520" w:lineRule="exact"/>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after="0" w:line="520" w:lineRule="exact"/>
              <w:rPr>
                <w:rFonts w:hint="eastAsia" w:ascii="仿宋" w:hAnsi="仿宋" w:eastAsia="仿宋" w:cs="仿宋"/>
                <w:color w:val="000000"/>
                <w:sz w:val="32"/>
                <w:szCs w:val="32"/>
              </w:rPr>
            </w:pPr>
          </w:p>
        </w:tc>
        <w:tc>
          <w:tcPr>
            <w:tcW w:w="2449" w:type="dxa"/>
          </w:tcPr>
          <w:p>
            <w:pPr>
              <w:spacing w:after="0" w:line="520" w:lineRule="exact"/>
              <w:rPr>
                <w:rFonts w:hint="eastAsia" w:ascii="仿宋" w:hAnsi="仿宋" w:eastAsia="仿宋" w:cs="仿宋"/>
                <w:color w:val="000000"/>
                <w:sz w:val="32"/>
                <w:szCs w:val="32"/>
              </w:rPr>
            </w:pPr>
          </w:p>
        </w:tc>
        <w:tc>
          <w:tcPr>
            <w:tcW w:w="1704" w:type="dxa"/>
          </w:tcPr>
          <w:p>
            <w:pPr>
              <w:spacing w:after="0" w:line="520" w:lineRule="exact"/>
              <w:rPr>
                <w:rFonts w:hint="eastAsia" w:ascii="仿宋" w:hAnsi="仿宋" w:eastAsia="仿宋" w:cs="仿宋"/>
                <w:color w:val="000000"/>
                <w:sz w:val="32"/>
                <w:szCs w:val="32"/>
              </w:rPr>
            </w:pPr>
          </w:p>
        </w:tc>
        <w:tc>
          <w:tcPr>
            <w:tcW w:w="1705" w:type="dxa"/>
          </w:tcPr>
          <w:p>
            <w:pPr>
              <w:spacing w:after="0" w:line="520" w:lineRule="exact"/>
              <w:rPr>
                <w:rFonts w:hint="eastAsia" w:ascii="仿宋" w:hAnsi="仿宋" w:eastAsia="仿宋" w:cs="仿宋"/>
                <w:color w:val="000000"/>
                <w:sz w:val="32"/>
                <w:szCs w:val="32"/>
              </w:rPr>
            </w:pPr>
          </w:p>
        </w:tc>
        <w:tc>
          <w:tcPr>
            <w:tcW w:w="1705" w:type="dxa"/>
          </w:tcPr>
          <w:p>
            <w:pPr>
              <w:spacing w:after="0" w:line="520" w:lineRule="exact"/>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after="0" w:line="520" w:lineRule="exact"/>
              <w:rPr>
                <w:rFonts w:hint="eastAsia" w:ascii="仿宋" w:hAnsi="仿宋" w:eastAsia="仿宋" w:cs="仿宋"/>
                <w:color w:val="000000"/>
                <w:sz w:val="32"/>
                <w:szCs w:val="32"/>
              </w:rPr>
            </w:pPr>
          </w:p>
        </w:tc>
        <w:tc>
          <w:tcPr>
            <w:tcW w:w="2449" w:type="dxa"/>
          </w:tcPr>
          <w:p>
            <w:pPr>
              <w:spacing w:after="0" w:line="520" w:lineRule="exact"/>
              <w:rPr>
                <w:rFonts w:hint="eastAsia" w:ascii="仿宋" w:hAnsi="仿宋" w:eastAsia="仿宋" w:cs="仿宋"/>
                <w:color w:val="000000"/>
                <w:sz w:val="32"/>
                <w:szCs w:val="32"/>
              </w:rPr>
            </w:pPr>
          </w:p>
        </w:tc>
        <w:tc>
          <w:tcPr>
            <w:tcW w:w="1704" w:type="dxa"/>
          </w:tcPr>
          <w:p>
            <w:pPr>
              <w:spacing w:after="0" w:line="520" w:lineRule="exact"/>
              <w:rPr>
                <w:rFonts w:hint="eastAsia" w:ascii="仿宋" w:hAnsi="仿宋" w:eastAsia="仿宋" w:cs="仿宋"/>
                <w:color w:val="000000"/>
                <w:sz w:val="32"/>
                <w:szCs w:val="32"/>
              </w:rPr>
            </w:pPr>
          </w:p>
        </w:tc>
        <w:tc>
          <w:tcPr>
            <w:tcW w:w="1705" w:type="dxa"/>
          </w:tcPr>
          <w:p>
            <w:pPr>
              <w:spacing w:after="0" w:line="520" w:lineRule="exact"/>
              <w:rPr>
                <w:rFonts w:hint="eastAsia" w:ascii="仿宋" w:hAnsi="仿宋" w:eastAsia="仿宋" w:cs="仿宋"/>
                <w:color w:val="000000"/>
                <w:sz w:val="32"/>
                <w:szCs w:val="32"/>
              </w:rPr>
            </w:pPr>
          </w:p>
        </w:tc>
        <w:tc>
          <w:tcPr>
            <w:tcW w:w="1705" w:type="dxa"/>
          </w:tcPr>
          <w:p>
            <w:pPr>
              <w:spacing w:after="0" w:line="520" w:lineRule="exact"/>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after="0" w:line="520" w:lineRule="exact"/>
              <w:rPr>
                <w:rFonts w:hint="eastAsia" w:ascii="仿宋" w:hAnsi="仿宋" w:eastAsia="仿宋" w:cs="仿宋"/>
                <w:color w:val="000000"/>
                <w:sz w:val="32"/>
                <w:szCs w:val="32"/>
              </w:rPr>
            </w:pPr>
          </w:p>
        </w:tc>
        <w:tc>
          <w:tcPr>
            <w:tcW w:w="2449" w:type="dxa"/>
          </w:tcPr>
          <w:p>
            <w:pPr>
              <w:spacing w:after="0" w:line="520" w:lineRule="exact"/>
              <w:rPr>
                <w:rFonts w:hint="eastAsia" w:ascii="仿宋" w:hAnsi="仿宋" w:eastAsia="仿宋" w:cs="仿宋"/>
                <w:color w:val="000000"/>
                <w:sz w:val="32"/>
                <w:szCs w:val="32"/>
              </w:rPr>
            </w:pPr>
          </w:p>
        </w:tc>
        <w:tc>
          <w:tcPr>
            <w:tcW w:w="1704" w:type="dxa"/>
          </w:tcPr>
          <w:p>
            <w:pPr>
              <w:spacing w:after="0" w:line="520" w:lineRule="exact"/>
              <w:rPr>
                <w:rFonts w:hint="eastAsia" w:ascii="仿宋" w:hAnsi="仿宋" w:eastAsia="仿宋" w:cs="仿宋"/>
                <w:color w:val="000000"/>
                <w:sz w:val="32"/>
                <w:szCs w:val="32"/>
              </w:rPr>
            </w:pPr>
          </w:p>
        </w:tc>
        <w:tc>
          <w:tcPr>
            <w:tcW w:w="1705" w:type="dxa"/>
          </w:tcPr>
          <w:p>
            <w:pPr>
              <w:spacing w:after="0" w:line="520" w:lineRule="exact"/>
              <w:rPr>
                <w:rFonts w:hint="eastAsia" w:ascii="仿宋" w:hAnsi="仿宋" w:eastAsia="仿宋" w:cs="仿宋"/>
                <w:color w:val="000000"/>
                <w:sz w:val="32"/>
                <w:szCs w:val="32"/>
              </w:rPr>
            </w:pPr>
          </w:p>
        </w:tc>
        <w:tc>
          <w:tcPr>
            <w:tcW w:w="1705" w:type="dxa"/>
          </w:tcPr>
          <w:p>
            <w:pPr>
              <w:spacing w:after="0" w:line="520" w:lineRule="exact"/>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after="0" w:line="520" w:lineRule="exact"/>
              <w:rPr>
                <w:rFonts w:hint="eastAsia" w:ascii="仿宋" w:hAnsi="仿宋" w:eastAsia="仿宋" w:cs="仿宋"/>
                <w:color w:val="000000"/>
                <w:sz w:val="32"/>
                <w:szCs w:val="32"/>
              </w:rPr>
            </w:pPr>
          </w:p>
        </w:tc>
        <w:tc>
          <w:tcPr>
            <w:tcW w:w="2449" w:type="dxa"/>
          </w:tcPr>
          <w:p>
            <w:pPr>
              <w:spacing w:after="0" w:line="520" w:lineRule="exact"/>
              <w:rPr>
                <w:rFonts w:hint="eastAsia" w:ascii="仿宋" w:hAnsi="仿宋" w:eastAsia="仿宋" w:cs="仿宋"/>
                <w:color w:val="000000"/>
                <w:sz w:val="32"/>
                <w:szCs w:val="32"/>
              </w:rPr>
            </w:pPr>
          </w:p>
        </w:tc>
        <w:tc>
          <w:tcPr>
            <w:tcW w:w="1704" w:type="dxa"/>
          </w:tcPr>
          <w:p>
            <w:pPr>
              <w:spacing w:after="0" w:line="520" w:lineRule="exact"/>
              <w:rPr>
                <w:rFonts w:hint="eastAsia" w:ascii="仿宋" w:hAnsi="仿宋" w:eastAsia="仿宋" w:cs="仿宋"/>
                <w:color w:val="000000"/>
                <w:sz w:val="32"/>
                <w:szCs w:val="32"/>
              </w:rPr>
            </w:pPr>
          </w:p>
        </w:tc>
        <w:tc>
          <w:tcPr>
            <w:tcW w:w="1705" w:type="dxa"/>
          </w:tcPr>
          <w:p>
            <w:pPr>
              <w:spacing w:after="0" w:line="520" w:lineRule="exact"/>
              <w:rPr>
                <w:rFonts w:hint="eastAsia" w:ascii="仿宋" w:hAnsi="仿宋" w:eastAsia="仿宋" w:cs="仿宋"/>
                <w:color w:val="000000"/>
                <w:sz w:val="32"/>
                <w:szCs w:val="32"/>
              </w:rPr>
            </w:pPr>
          </w:p>
        </w:tc>
        <w:tc>
          <w:tcPr>
            <w:tcW w:w="1705" w:type="dxa"/>
          </w:tcPr>
          <w:p>
            <w:pPr>
              <w:spacing w:after="0" w:line="520" w:lineRule="exact"/>
              <w:rPr>
                <w:rFonts w:hint="eastAsia" w:ascii="仿宋" w:hAnsi="仿宋" w:eastAsia="仿宋" w:cs="仿宋"/>
                <w:color w:val="000000"/>
                <w:sz w:val="32"/>
                <w:szCs w:val="32"/>
              </w:rPr>
            </w:pPr>
          </w:p>
        </w:tc>
      </w:tr>
    </w:tbl>
    <w:p>
      <w:pPr>
        <w:shd w:val="clear" w:color="auto" w:fill="FFFFFF"/>
        <w:spacing w:after="0" w:line="520" w:lineRule="exact"/>
        <w:rPr>
          <w:rFonts w:ascii="宋体" w:hAnsi="宋体" w:eastAsia="宋体"/>
          <w:color w:val="000000"/>
          <w:sz w:val="28"/>
          <w:szCs w:val="28"/>
        </w:rPr>
      </w:pPr>
    </w:p>
    <w:sectPr>
      <w:pgSz w:w="11906" w:h="16838"/>
      <w:pgMar w:top="1383" w:right="1800" w:bottom="1383" w:left="1746"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206000"/>
    <w:rsid w:val="000B6A70"/>
    <w:rsid w:val="00206000"/>
    <w:rsid w:val="002B7E59"/>
    <w:rsid w:val="00344B81"/>
    <w:rsid w:val="00464376"/>
    <w:rsid w:val="004C0B88"/>
    <w:rsid w:val="005C55C8"/>
    <w:rsid w:val="00690FBD"/>
    <w:rsid w:val="007F7F01"/>
    <w:rsid w:val="00834757"/>
    <w:rsid w:val="0097746E"/>
    <w:rsid w:val="00B06C5A"/>
    <w:rsid w:val="00B8626E"/>
    <w:rsid w:val="00C61E73"/>
    <w:rsid w:val="00CA0236"/>
    <w:rsid w:val="00D272A5"/>
    <w:rsid w:val="00D61733"/>
    <w:rsid w:val="00DE4FF3"/>
    <w:rsid w:val="00EB4B1B"/>
    <w:rsid w:val="00ED5C09"/>
    <w:rsid w:val="0E0728E7"/>
    <w:rsid w:val="11CA5980"/>
    <w:rsid w:val="1D544799"/>
    <w:rsid w:val="1DEA22D4"/>
    <w:rsid w:val="1F9B6A08"/>
    <w:rsid w:val="2B3D5A74"/>
    <w:rsid w:val="5C320C98"/>
    <w:rsid w:val="685C41FB"/>
    <w:rsid w:val="6BA843B1"/>
    <w:rsid w:val="74BE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9"/>
    <w:semiHidden/>
    <w:unhideWhenUsed/>
    <w:uiPriority w:val="99"/>
  </w:style>
  <w:style w:type="paragraph" w:styleId="3">
    <w:name w:val="Body Text Indent"/>
    <w:basedOn w:val="1"/>
    <w:uiPriority w:val="0"/>
    <w:pPr>
      <w:spacing w:after="120"/>
      <w:ind w:left="420" w:leftChars="200"/>
    </w:pPr>
  </w:style>
  <w:style w:type="paragraph" w:styleId="4">
    <w:name w:val="Balloon Text"/>
    <w:basedOn w:val="1"/>
    <w:link w:val="10"/>
    <w:semiHidden/>
    <w:unhideWhenUsed/>
    <w:qFormat/>
    <w:uiPriority w:val="99"/>
    <w:pPr>
      <w:spacing w:after="0"/>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annotation reference"/>
    <w:basedOn w:val="7"/>
    <w:semiHidden/>
    <w:unhideWhenUsed/>
    <w:qFormat/>
    <w:uiPriority w:val="99"/>
    <w:rPr>
      <w:sz w:val="21"/>
      <w:szCs w:val="21"/>
    </w:rPr>
  </w:style>
  <w:style w:type="character" w:customStyle="1" w:styleId="9">
    <w:name w:val="批注文字 Char"/>
    <w:basedOn w:val="7"/>
    <w:link w:val="2"/>
    <w:semiHidden/>
    <w:qFormat/>
    <w:uiPriority w:val="99"/>
    <w:rPr>
      <w:rFonts w:ascii="Tahoma" w:hAnsi="Tahoma"/>
      <w:sz w:val="22"/>
      <w:szCs w:val="22"/>
    </w:rPr>
  </w:style>
  <w:style w:type="character" w:customStyle="1" w:styleId="10">
    <w:name w:val="批注框文本 Char"/>
    <w:basedOn w:val="7"/>
    <w:link w:val="4"/>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653E4C-5B14-400C-818B-B5ABA60EDDB3}">
  <ds:schemaRefs/>
</ds:datastoreItem>
</file>

<file path=customXml/itemProps3.xml><?xml version="1.0" encoding="utf-8"?>
<ds:datastoreItem xmlns:ds="http://schemas.openxmlformats.org/officeDocument/2006/customXml" ds:itemID="{1E352D21-735F-404C-ACD0-9149511316A8}">
  <ds:schemaRefs/>
</ds:datastoreItem>
</file>

<file path=customXml/itemProps4.xml><?xml version="1.0" encoding="utf-8"?>
<ds:datastoreItem xmlns:ds="http://schemas.openxmlformats.org/officeDocument/2006/customXml" ds:itemID="{7B6FC7BB-C3A8-46EB-B7C6-820E443B7E4F}">
  <ds:schemaRefs/>
</ds:datastoreItem>
</file>

<file path=customXml/itemProps5.xml><?xml version="1.0" encoding="utf-8"?>
<ds:datastoreItem xmlns:ds="http://schemas.openxmlformats.org/officeDocument/2006/customXml" ds:itemID="{7B295106-F990-4CE7-827A-86C7B9C37FDE}">
  <ds:schemaRefs/>
</ds:datastoreItem>
</file>

<file path=customXml/itemProps6.xml><?xml version="1.0" encoding="utf-8"?>
<ds:datastoreItem xmlns:ds="http://schemas.openxmlformats.org/officeDocument/2006/customXml" ds:itemID="{8E625246-48A2-469F-B097-1A24D554B440}">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120</Words>
  <Characters>685</Characters>
  <Lines>5</Lines>
  <Paragraphs>1</Paragraphs>
  <TotalTime>32</TotalTime>
  <ScaleCrop>false</ScaleCrop>
  <LinksUpToDate>false</LinksUpToDate>
  <CharactersWithSpaces>804</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2019-07-08T11:39:00Z</dcterms:created>
  <dc:creator>Administrator</dc:creator>
  <cp:lastModifiedBy>唯一</cp:lastModifiedBy>
  <dcterms:modified xsi:type="dcterms:W3CDTF">2019-07-11T10:00:05Z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